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2543"/>
        <w:gridCol w:w="2551"/>
      </w:tblGrid>
      <w:tr w:rsidR="0045330D" w:rsidRPr="00FA439C" w:rsidTr="0045330D">
        <w:tc>
          <w:tcPr>
            <w:tcW w:w="434" w:type="dxa"/>
          </w:tcPr>
          <w:p w:rsidR="0045330D" w:rsidRPr="00FA439C" w:rsidRDefault="0045330D" w:rsidP="0045330D">
            <w:pPr>
              <w:jc w:val="center"/>
              <w:rPr>
                <w:sz w:val="28"/>
                <w:szCs w:val="28"/>
                <w:lang w:val="en-US" w:eastAsia="en-CA"/>
              </w:rPr>
            </w:pPr>
            <w:bookmarkStart w:id="0" w:name="_GoBack"/>
            <w:bookmarkEnd w:id="0"/>
          </w:p>
        </w:tc>
        <w:tc>
          <w:tcPr>
            <w:tcW w:w="2543" w:type="dxa"/>
          </w:tcPr>
          <w:p w:rsidR="0045330D" w:rsidRPr="00FA439C" w:rsidRDefault="0045330D" w:rsidP="0045330D">
            <w:pPr>
              <w:jc w:val="center"/>
              <w:rPr>
                <w:b/>
                <w:sz w:val="28"/>
                <w:szCs w:val="28"/>
                <w:lang w:val="en-US" w:eastAsia="en-CA"/>
              </w:rPr>
            </w:pPr>
            <w:r w:rsidRPr="00FA439C">
              <w:rPr>
                <w:b/>
                <w:sz w:val="28"/>
                <w:szCs w:val="28"/>
                <w:lang w:val="en-US" w:eastAsia="en-CA"/>
              </w:rPr>
              <w:t>Nucleus</w:t>
            </w:r>
          </w:p>
        </w:tc>
        <w:tc>
          <w:tcPr>
            <w:tcW w:w="2551" w:type="dxa"/>
          </w:tcPr>
          <w:p w:rsidR="0045330D" w:rsidRPr="00FA439C" w:rsidRDefault="0045330D" w:rsidP="0045330D">
            <w:pPr>
              <w:jc w:val="center"/>
              <w:rPr>
                <w:b/>
                <w:sz w:val="28"/>
                <w:szCs w:val="28"/>
                <w:lang w:val="en-US" w:eastAsia="en-CA"/>
              </w:rPr>
            </w:pPr>
            <w:r w:rsidRPr="00FA439C">
              <w:rPr>
                <w:b/>
                <w:sz w:val="28"/>
                <w:szCs w:val="28"/>
                <w:lang w:val="en-US" w:eastAsia="en-CA"/>
              </w:rPr>
              <w:t>Decay type</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a.</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Polonium-210</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alpha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b.</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Calcium-45</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beta-negative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c.</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Chromium-46</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beta-positive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d.</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Dysprosium-152</w:t>
            </w:r>
          </w:p>
        </w:tc>
        <w:tc>
          <w:tcPr>
            <w:tcW w:w="2551" w:type="dxa"/>
          </w:tcPr>
          <w:p w:rsidR="0045330D" w:rsidRPr="00FA439C" w:rsidRDefault="0045330D" w:rsidP="0045330D">
            <w:pPr>
              <w:jc w:val="center"/>
              <w:rPr>
                <w:sz w:val="28"/>
                <w:szCs w:val="28"/>
                <w:lang w:val="en-US" w:eastAsia="en-CA"/>
              </w:rPr>
            </w:pPr>
            <w:r w:rsidRPr="00FA439C">
              <w:rPr>
                <w:rFonts w:cs="Calibri"/>
                <w:color w:val="000000"/>
                <w:sz w:val="28"/>
                <w:szCs w:val="28"/>
                <w:lang w:val="en-US" w:eastAsia="en-CA"/>
              </w:rPr>
              <w:t xml:space="preserve">γ </w:t>
            </w:r>
            <w:r w:rsidRPr="00FA439C">
              <w:rPr>
                <w:color w:val="000000"/>
                <w:sz w:val="28"/>
                <w:szCs w:val="28"/>
                <w:lang w:val="en-US" w:eastAsia="en-CA"/>
              </w:rPr>
              <w:t>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e.</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Plutonium-240</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α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f.</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Copper-58</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gamma 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g.</w:t>
            </w:r>
          </w:p>
        </w:tc>
        <w:tc>
          <w:tcPr>
            <w:tcW w:w="2543" w:type="dxa"/>
          </w:tcPr>
          <w:p w:rsidR="0045330D" w:rsidRPr="00FA439C" w:rsidRDefault="0045330D" w:rsidP="0045330D">
            <w:pPr>
              <w:jc w:val="center"/>
              <w:rPr>
                <w:sz w:val="28"/>
                <w:szCs w:val="28"/>
                <w:lang w:val="en-US" w:eastAsia="en-CA"/>
              </w:rPr>
            </w:pPr>
            <w:r w:rsidRPr="00FA439C">
              <w:rPr>
                <w:sz w:val="28"/>
                <w:szCs w:val="28"/>
                <w:lang w:val="en-US" w:eastAsia="en-CA"/>
              </w:rPr>
              <w:t>Bismuth-214</w:t>
            </w:r>
          </w:p>
        </w:tc>
        <w:tc>
          <w:tcPr>
            <w:tcW w:w="2551" w:type="dxa"/>
          </w:tcPr>
          <w:p w:rsidR="0045330D" w:rsidRPr="00FA439C" w:rsidRDefault="0045330D" w:rsidP="0045330D">
            <w:pPr>
              <w:jc w:val="center"/>
              <w:rPr>
                <w:sz w:val="28"/>
                <w:szCs w:val="28"/>
                <w:lang w:val="en-US" w:eastAsia="en-CA"/>
              </w:rPr>
            </w:pPr>
            <w:r w:rsidRPr="00FA439C">
              <w:rPr>
                <w:sz w:val="28"/>
                <w:szCs w:val="28"/>
                <w:lang w:val="en-US" w:eastAsia="en-CA"/>
              </w:rPr>
              <w:t>β</w:t>
            </w:r>
            <w:r w:rsidRPr="00FA439C">
              <w:rPr>
                <w:color w:val="000000"/>
                <w:sz w:val="28"/>
                <w:szCs w:val="28"/>
                <w:vertAlign w:val="superscript"/>
                <w:lang w:val="en-US" w:eastAsia="en-CA"/>
              </w:rPr>
              <w:t xml:space="preserve">- </w:t>
            </w:r>
            <w:r w:rsidRPr="00FA439C">
              <w:rPr>
                <w:sz w:val="28"/>
                <w:szCs w:val="28"/>
                <w:lang w:val="en-US" w:eastAsia="en-CA"/>
              </w:rPr>
              <w:t>decay</w:t>
            </w:r>
          </w:p>
        </w:tc>
      </w:tr>
      <w:tr w:rsidR="0045330D" w:rsidRPr="00FA439C" w:rsidTr="0045330D">
        <w:tc>
          <w:tcPr>
            <w:tcW w:w="434" w:type="dxa"/>
          </w:tcPr>
          <w:p w:rsidR="0045330D" w:rsidRPr="00FA439C" w:rsidRDefault="0045330D" w:rsidP="0045330D">
            <w:pPr>
              <w:jc w:val="center"/>
              <w:rPr>
                <w:sz w:val="28"/>
                <w:szCs w:val="28"/>
                <w:lang w:val="en-US" w:eastAsia="en-CA"/>
              </w:rPr>
            </w:pPr>
            <w:r w:rsidRPr="00FA439C">
              <w:rPr>
                <w:sz w:val="28"/>
                <w:szCs w:val="28"/>
                <w:lang w:val="en-US" w:eastAsia="en-CA"/>
              </w:rPr>
              <w:t>h.</w:t>
            </w:r>
          </w:p>
        </w:tc>
        <w:tc>
          <w:tcPr>
            <w:tcW w:w="2543" w:type="dxa"/>
          </w:tcPr>
          <w:p w:rsidR="0045330D" w:rsidRPr="00FA439C" w:rsidRDefault="0045330D" w:rsidP="0045330D">
            <w:pPr>
              <w:jc w:val="center"/>
              <w:rPr>
                <w:sz w:val="28"/>
                <w:szCs w:val="28"/>
                <w:lang w:val="en-US" w:eastAsia="en-CA"/>
              </w:rPr>
            </w:pPr>
            <w:r w:rsidRPr="00FA439C">
              <w:rPr>
                <w:color w:val="000000"/>
                <w:sz w:val="28"/>
                <w:szCs w:val="28"/>
                <w:lang w:val="en-US" w:eastAsia="en-CA"/>
              </w:rPr>
              <w:t>Sodium-22</w:t>
            </w:r>
          </w:p>
        </w:tc>
        <w:tc>
          <w:tcPr>
            <w:tcW w:w="2551" w:type="dxa"/>
          </w:tcPr>
          <w:p w:rsidR="0045330D" w:rsidRPr="00FA439C" w:rsidRDefault="0045330D" w:rsidP="0045330D">
            <w:pPr>
              <w:jc w:val="center"/>
              <w:rPr>
                <w:sz w:val="28"/>
                <w:szCs w:val="28"/>
                <w:lang w:val="en-US" w:eastAsia="en-CA"/>
              </w:rPr>
            </w:pPr>
            <w:r w:rsidRPr="00FA439C">
              <w:rPr>
                <w:color w:val="000000"/>
                <w:sz w:val="28"/>
                <w:szCs w:val="28"/>
                <w:lang w:val="en-US" w:eastAsia="en-CA"/>
              </w:rPr>
              <w:t>β</w:t>
            </w:r>
            <w:r w:rsidRPr="00FA439C">
              <w:rPr>
                <w:color w:val="000000"/>
                <w:sz w:val="28"/>
                <w:szCs w:val="28"/>
                <w:vertAlign w:val="superscript"/>
                <w:lang w:val="en-US" w:eastAsia="en-CA"/>
              </w:rPr>
              <w:t>+</w:t>
            </w:r>
            <w:r w:rsidRPr="00FA439C">
              <w:rPr>
                <w:color w:val="000000"/>
                <w:sz w:val="28"/>
                <w:szCs w:val="28"/>
                <w:lang w:val="en-US" w:eastAsia="en-CA"/>
              </w:rPr>
              <w:t>decay</w:t>
            </w:r>
          </w:p>
        </w:tc>
      </w:tr>
    </w:tbl>
    <w:p w:rsidR="00487F8B" w:rsidRPr="00FC12DC" w:rsidRDefault="003272B6" w:rsidP="00FC12DC">
      <w:pPr>
        <w:rPr>
          <w:b/>
          <w:sz w:val="28"/>
        </w:rPr>
      </w:pPr>
      <w:r w:rsidRPr="00FC12DC">
        <w:rPr>
          <w:b/>
          <w:sz w:val="28"/>
        </w:rPr>
        <w:t>Problems</w:t>
      </w:r>
    </w:p>
    <w:p w:rsidR="0045330D" w:rsidRDefault="0045330D" w:rsidP="0045330D">
      <w:pPr>
        <w:spacing w:line="240" w:lineRule="auto"/>
        <w:ind w:left="360"/>
        <w:rPr>
          <w:sz w:val="28"/>
          <w:szCs w:val="28"/>
          <w:lang w:val="en-US" w:eastAsia="en-CA"/>
        </w:rPr>
      </w:pPr>
    </w:p>
    <w:p w:rsidR="0045330D" w:rsidRPr="00684763" w:rsidRDefault="0045330D" w:rsidP="0045330D">
      <w:pPr>
        <w:numPr>
          <w:ilvl w:val="0"/>
          <w:numId w:val="15"/>
        </w:numPr>
        <w:spacing w:line="240" w:lineRule="auto"/>
        <w:rPr>
          <w:sz w:val="28"/>
          <w:szCs w:val="28"/>
          <w:lang w:val="en-US" w:eastAsia="en-CA"/>
        </w:rPr>
      </w:pPr>
      <w:r w:rsidRPr="00684763">
        <w:rPr>
          <w:sz w:val="28"/>
          <w:szCs w:val="28"/>
          <w:lang w:val="en-US" w:eastAsia="en-CA"/>
        </w:rPr>
        <w:t>Write the nuclear reaction equation for</w:t>
      </w:r>
      <w:r>
        <w:rPr>
          <w:sz w:val="28"/>
          <w:szCs w:val="28"/>
          <w:lang w:val="en-US" w:eastAsia="en-CA"/>
        </w:rPr>
        <w:t xml:space="preserve"> the following nuclei undergoing the indicated type of decay</w:t>
      </w:r>
      <w:r w:rsidRPr="00684763">
        <w:rPr>
          <w:sz w:val="28"/>
          <w:szCs w:val="28"/>
          <w:lang w:val="en-US" w:eastAsia="en-CA"/>
        </w:rPr>
        <w:t>:</w:t>
      </w:r>
    </w:p>
    <w:p w:rsidR="0045330D" w:rsidRPr="00684763" w:rsidRDefault="0045330D" w:rsidP="0045330D">
      <w:pPr>
        <w:rPr>
          <w:sz w:val="28"/>
          <w:szCs w:val="28"/>
          <w:lang w:val="en-US" w:eastAsia="en-CA"/>
        </w:rPr>
      </w:pPr>
    </w:p>
    <w:p w:rsidR="0045330D" w:rsidRPr="00684763" w:rsidRDefault="0045330D" w:rsidP="0045330D">
      <w:pPr>
        <w:rPr>
          <w:sz w:val="28"/>
          <w:szCs w:val="28"/>
          <w:lang w:val="en-US" w:eastAsia="en-CA"/>
        </w:rPr>
      </w:pPr>
    </w:p>
    <w:p w:rsidR="0045330D" w:rsidRPr="00684763" w:rsidRDefault="0045330D" w:rsidP="0045330D">
      <w:pPr>
        <w:rPr>
          <w:sz w:val="28"/>
          <w:szCs w:val="28"/>
          <w:lang w:val="en-US" w:eastAsia="en-CA"/>
        </w:rPr>
      </w:pPr>
    </w:p>
    <w:p w:rsidR="0045330D" w:rsidRDefault="0045330D" w:rsidP="0045330D">
      <w:pPr>
        <w:rPr>
          <w:sz w:val="28"/>
          <w:szCs w:val="28"/>
          <w:lang w:val="en-US" w:eastAsia="en-CA"/>
        </w:rPr>
      </w:pPr>
    </w:p>
    <w:p w:rsidR="0045330D" w:rsidRDefault="0045330D" w:rsidP="0045330D">
      <w:pPr>
        <w:rPr>
          <w:sz w:val="28"/>
          <w:szCs w:val="28"/>
          <w:lang w:val="en-US" w:eastAsia="en-CA"/>
        </w:rPr>
      </w:pPr>
    </w:p>
    <w:p w:rsidR="0045330D" w:rsidRPr="00ED11E5" w:rsidRDefault="0045330D" w:rsidP="0045330D">
      <w:pPr>
        <w:pStyle w:val="ListParagraph"/>
        <w:numPr>
          <w:ilvl w:val="0"/>
          <w:numId w:val="15"/>
        </w:numPr>
        <w:spacing w:line="240" w:lineRule="auto"/>
        <w:contextualSpacing w:val="0"/>
        <w:rPr>
          <w:sz w:val="28"/>
          <w:szCs w:val="28"/>
        </w:rPr>
      </w:pPr>
      <w:r w:rsidRPr="00ED11E5">
        <w:rPr>
          <w:sz w:val="28"/>
          <w:szCs w:val="28"/>
        </w:rPr>
        <w:t>The following shows the products of part of a decay series known as the Thorium Series. Write a nuclear reaction equation for each decay stage of the series and identify its type.</w:t>
      </w:r>
    </w:p>
    <w:p w:rsidR="0045330D" w:rsidRPr="00520D1C" w:rsidRDefault="008E22FA" w:rsidP="0045330D">
      <w:pPr>
        <w:pStyle w:val="ListParagraph"/>
        <w:ind w:left="360"/>
        <w:rPr>
          <w:sz w:val="28"/>
          <w:szCs w:val="28"/>
        </w:rPr>
      </w:pPr>
      <m:oMathPara>
        <m:oMath>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232</m:t>
              </m:r>
            </m:sup>
            <m:e>
              <m:r>
                <w:rPr>
                  <w:rFonts w:ascii="Cambria Math" w:hAnsi="Cambria Math"/>
                  <w:sz w:val="28"/>
                  <w:szCs w:val="28"/>
                </w:rPr>
                <m:t>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228</m:t>
              </m:r>
            </m:sup>
            <m:e>
              <m:r>
                <w:rPr>
                  <w:rFonts w:ascii="Cambria Math" w:hAnsi="Cambria Math"/>
                  <w:sz w:val="28"/>
                  <w:szCs w:val="28"/>
                </w:rPr>
                <m:t>Ra</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89</m:t>
              </m:r>
            </m:sub>
            <m:sup>
              <m:r>
                <w:rPr>
                  <w:rFonts w:ascii="Cambria Math" w:hAnsi="Cambria Math"/>
                  <w:sz w:val="28"/>
                  <w:szCs w:val="28"/>
                </w:rPr>
                <m:t>228</m:t>
              </m:r>
            </m:sup>
            <m:e>
              <m:r>
                <w:rPr>
                  <w:rFonts w:ascii="Cambria Math" w:hAnsi="Cambria Math"/>
                  <w:sz w:val="28"/>
                  <w:szCs w:val="28"/>
                </w:rPr>
                <m:t>Ac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228</m:t>
              </m:r>
            </m:sup>
            <m:e>
              <m:r>
                <w:rPr>
                  <w:rFonts w:ascii="Cambria Math" w:hAnsi="Cambria Math"/>
                  <w:sz w:val="28"/>
                  <w:szCs w:val="28"/>
                </w:rPr>
                <m:t>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224</m:t>
              </m:r>
            </m:sup>
            <m:e>
              <m:r>
                <w:rPr>
                  <w:rFonts w:ascii="Cambria Math" w:hAnsi="Cambria Math"/>
                  <w:sz w:val="28"/>
                  <w:szCs w:val="28"/>
                </w:rPr>
                <m:t>Ra</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86</m:t>
              </m:r>
            </m:sub>
            <m:sup>
              <m:r>
                <w:rPr>
                  <w:rFonts w:ascii="Cambria Math" w:hAnsi="Cambria Math"/>
                  <w:sz w:val="28"/>
                  <w:szCs w:val="28"/>
                </w:rPr>
                <m:t>220</m:t>
              </m:r>
            </m:sup>
            <m:e>
              <m:r>
                <w:rPr>
                  <w:rFonts w:ascii="Cambria Math" w:hAnsi="Cambria Math"/>
                  <w:sz w:val="28"/>
                  <w:szCs w:val="28"/>
                </w:rPr>
                <m:t>Rn</m:t>
              </m:r>
            </m:e>
          </m:sPre>
        </m:oMath>
      </m:oMathPara>
    </w:p>
    <w:p w:rsidR="00D70B48" w:rsidRDefault="00D70B48" w:rsidP="0045330D">
      <w:pPr>
        <w:rPr>
          <w:b/>
          <w:sz w:val="28"/>
          <w:szCs w:val="28"/>
          <w:lang w:eastAsia="en-CA"/>
        </w:rPr>
      </w:pPr>
    </w:p>
    <w:p w:rsidR="0045330D" w:rsidRPr="00D70B48" w:rsidRDefault="00D70B48" w:rsidP="0045330D">
      <w:pPr>
        <w:rPr>
          <w:sz w:val="28"/>
          <w:szCs w:val="28"/>
        </w:rPr>
      </w:pPr>
      <w:r>
        <w:rPr>
          <w:b/>
          <w:sz w:val="28"/>
          <w:szCs w:val="28"/>
          <w:lang w:eastAsia="en-CA"/>
        </w:rPr>
        <w:t>Half-life</w:t>
      </w:r>
    </w:p>
    <w:p w:rsidR="0045330D" w:rsidRPr="00684763" w:rsidRDefault="0045330D" w:rsidP="0045330D">
      <w:pPr>
        <w:numPr>
          <w:ilvl w:val="0"/>
          <w:numId w:val="15"/>
        </w:numPr>
        <w:spacing w:line="240" w:lineRule="auto"/>
        <w:rPr>
          <w:sz w:val="28"/>
          <w:szCs w:val="28"/>
        </w:rPr>
      </w:pPr>
      <w:r w:rsidRPr="00684763">
        <w:rPr>
          <w:sz w:val="28"/>
          <w:szCs w:val="28"/>
        </w:rPr>
        <w:t>The half-life of carbon-14 is 5730 a. An ancient piece of bark is estimated to have originally contained 2.00 µg of carbon-14. If its age has been determined to be 1.7x10</w:t>
      </w:r>
      <w:r w:rsidRPr="00684763">
        <w:rPr>
          <w:sz w:val="28"/>
          <w:szCs w:val="28"/>
          <w:vertAlign w:val="superscript"/>
        </w:rPr>
        <w:t>4</w:t>
      </w:r>
      <w:r w:rsidRPr="00684763">
        <w:rPr>
          <w:sz w:val="28"/>
          <w:szCs w:val="28"/>
        </w:rPr>
        <w:t xml:space="preserve"> a, how much carbon-14 does it now have? </w:t>
      </w:r>
      <w:r w:rsidRPr="00684763">
        <w:rPr>
          <w:sz w:val="28"/>
          <w:szCs w:val="28"/>
        </w:rPr>
        <w:tab/>
      </w:r>
    </w:p>
    <w:p w:rsidR="0045330D" w:rsidRPr="00684763" w:rsidRDefault="0045330D" w:rsidP="0045330D">
      <w:pPr>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A specimen of peat from an ancient bog contains 800.0 µg of carbon-14. What will be the amount of carbon-14 remaining after 1.0 x10</w:t>
      </w:r>
      <w:r w:rsidRPr="00684763">
        <w:rPr>
          <w:sz w:val="28"/>
          <w:szCs w:val="28"/>
          <w:vertAlign w:val="superscript"/>
        </w:rPr>
        <w:t>4</w:t>
      </w:r>
      <w:r w:rsidRPr="00684763">
        <w:rPr>
          <w:sz w:val="28"/>
          <w:szCs w:val="28"/>
        </w:rPr>
        <w:t xml:space="preserve"> a?</w:t>
      </w:r>
      <w:r w:rsidRPr="00684763">
        <w:rPr>
          <w:sz w:val="28"/>
          <w:szCs w:val="28"/>
        </w:rPr>
        <w:tab/>
      </w:r>
      <w:r w:rsidRPr="00684763">
        <w:rPr>
          <w:sz w:val="28"/>
          <w:szCs w:val="28"/>
        </w:rPr>
        <w:tab/>
      </w:r>
      <w:r w:rsidRPr="00684763">
        <w:rPr>
          <w:sz w:val="28"/>
          <w:szCs w:val="28"/>
        </w:rPr>
        <w:tab/>
      </w:r>
    </w:p>
    <w:p w:rsidR="0045330D" w:rsidRPr="00684763" w:rsidRDefault="0045330D" w:rsidP="0045330D">
      <w:pPr>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Uranium-238 has a half-life of 4.468x10</w:t>
      </w:r>
      <w:r w:rsidRPr="00684763">
        <w:rPr>
          <w:sz w:val="28"/>
          <w:szCs w:val="28"/>
          <w:vertAlign w:val="superscript"/>
        </w:rPr>
        <w:t>9</w:t>
      </w:r>
      <w:r w:rsidRPr="00684763">
        <w:rPr>
          <w:sz w:val="28"/>
          <w:szCs w:val="28"/>
        </w:rPr>
        <w:t xml:space="preserve"> a. A sample of uranium ore currently has 722 mg of uranium-238. If the sample is 5.9x10</w:t>
      </w:r>
      <w:r w:rsidRPr="00684763">
        <w:rPr>
          <w:sz w:val="28"/>
          <w:szCs w:val="28"/>
          <w:vertAlign w:val="superscript"/>
        </w:rPr>
        <w:t>8</w:t>
      </w:r>
      <w:r w:rsidRPr="00684763">
        <w:rPr>
          <w:sz w:val="28"/>
          <w:szCs w:val="28"/>
        </w:rPr>
        <w:t xml:space="preserve"> a, how much uranium-23</w:t>
      </w:r>
      <w:r>
        <w:rPr>
          <w:sz w:val="28"/>
          <w:szCs w:val="28"/>
        </w:rPr>
        <w:t>8</w:t>
      </w:r>
      <w:r w:rsidRPr="00684763">
        <w:rPr>
          <w:sz w:val="28"/>
          <w:szCs w:val="28"/>
        </w:rPr>
        <w:t xml:space="preserve"> was there when it formed?</w:t>
      </w:r>
      <w:r w:rsidRPr="00684763">
        <w:rPr>
          <w:sz w:val="28"/>
          <w:szCs w:val="28"/>
        </w:rPr>
        <w:tab/>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 xml:space="preserve">Iodine </w:t>
      </w:r>
      <m:oMath>
        <m:sPre>
          <m:sPrePr>
            <m:ctrlPr>
              <w:rPr>
                <w:rFonts w:ascii="Cambria Math" w:hAnsi="Cambria Math"/>
                <w:i/>
                <w:sz w:val="28"/>
                <w:szCs w:val="28"/>
              </w:rPr>
            </m:ctrlPr>
          </m:sPrePr>
          <m:sub>
            <m:r>
              <w:rPr>
                <w:rFonts w:ascii="Cambria Math" w:hAnsi="Cambria Math"/>
                <w:sz w:val="28"/>
                <w:szCs w:val="28"/>
              </w:rPr>
              <m:t>53</m:t>
            </m:r>
          </m:sub>
          <m:sup>
            <m:r>
              <w:rPr>
                <w:rFonts w:ascii="Cambria Math" w:hAnsi="Cambria Math"/>
                <w:sz w:val="28"/>
                <w:szCs w:val="28"/>
              </w:rPr>
              <m:t>131</m:t>
            </m:r>
          </m:sup>
          <m:e>
            <m:r>
              <w:rPr>
                <w:rFonts w:ascii="Cambria Math" w:hAnsi="Cambria Math"/>
                <w:sz w:val="28"/>
                <w:szCs w:val="28"/>
              </w:rPr>
              <m:t>I</m:t>
            </m:r>
          </m:e>
        </m:sPre>
      </m:oMath>
      <w:r w:rsidRPr="004F66E9">
        <w:rPr>
          <w:sz w:val="28"/>
          <w:szCs w:val="28"/>
          <w:lang w:val="en-US"/>
        </w:rPr>
        <w:t xml:space="preserve"> </w:t>
      </w:r>
      <w:r w:rsidRPr="00684763">
        <w:rPr>
          <w:color w:val="000000"/>
          <w:sz w:val="28"/>
          <w:szCs w:val="28"/>
          <w:lang w:val="en-US" w:eastAsia="en-CA"/>
        </w:rPr>
        <w:t xml:space="preserve"> </w:t>
      </w:r>
      <w:r w:rsidRPr="00684763">
        <w:rPr>
          <w:sz w:val="28"/>
          <w:szCs w:val="28"/>
        </w:rPr>
        <w:t xml:space="preserve">is used in diagnostic and therapeutic techniques in the treatment of thyroid disorders. This isotope has a half-life of 8.04 days. What percentage of an initial sample of </w:t>
      </w:r>
      <m:oMath>
        <m:sPre>
          <m:sPrePr>
            <m:ctrlPr>
              <w:rPr>
                <w:rFonts w:ascii="Cambria Math" w:hAnsi="Cambria Math"/>
                <w:i/>
                <w:sz w:val="28"/>
                <w:szCs w:val="28"/>
              </w:rPr>
            </m:ctrlPr>
          </m:sPrePr>
          <m:sub>
            <m:r>
              <w:rPr>
                <w:rFonts w:ascii="Cambria Math" w:hAnsi="Cambria Math"/>
                <w:sz w:val="28"/>
                <w:szCs w:val="28"/>
              </w:rPr>
              <m:t>53</m:t>
            </m:r>
          </m:sub>
          <m:sup>
            <m:r>
              <w:rPr>
                <w:rFonts w:ascii="Cambria Math" w:hAnsi="Cambria Math"/>
                <w:sz w:val="28"/>
                <w:szCs w:val="28"/>
              </w:rPr>
              <m:t>131</m:t>
            </m:r>
          </m:sup>
          <m:e>
            <m:r>
              <w:rPr>
                <w:rFonts w:ascii="Cambria Math" w:hAnsi="Cambria Math"/>
                <w:sz w:val="28"/>
                <w:szCs w:val="28"/>
              </w:rPr>
              <m:t>I</m:t>
            </m:r>
          </m:e>
        </m:sPre>
      </m:oMath>
      <w:r w:rsidRPr="00684763">
        <w:rPr>
          <w:color w:val="000000"/>
          <w:sz w:val="28"/>
          <w:szCs w:val="28"/>
          <w:lang w:val="en-US" w:eastAsia="en-CA"/>
        </w:rPr>
        <w:t xml:space="preserve"> </w:t>
      </w:r>
      <w:r w:rsidRPr="00684763">
        <w:rPr>
          <w:sz w:val="28"/>
          <w:szCs w:val="28"/>
        </w:rPr>
        <w:t>remains after 30.0 days?</w:t>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t xml:space="preserve">To make the dial of a watch glow in the dark, 1.000 </w:t>
      </w:r>
      <w:r w:rsidRPr="00684763">
        <w:rPr>
          <w:rFonts w:cs="Calibri"/>
          <w:sz w:val="28"/>
          <w:szCs w:val="28"/>
        </w:rPr>
        <w:t>×</w:t>
      </w:r>
      <w:r w:rsidRPr="00684763">
        <w:rPr>
          <w:sz w:val="28"/>
          <w:szCs w:val="28"/>
        </w:rPr>
        <w:t>10</w:t>
      </w:r>
      <w:r w:rsidRPr="00684763">
        <w:rPr>
          <w:sz w:val="28"/>
          <w:szCs w:val="28"/>
          <w:vertAlign w:val="superscript"/>
        </w:rPr>
        <w:t>-9</w:t>
      </w:r>
      <w:r w:rsidRPr="00684763">
        <w:rPr>
          <w:sz w:val="28"/>
          <w:szCs w:val="28"/>
        </w:rPr>
        <w:t xml:space="preserve"> kg of radium </w:t>
      </w:r>
      <m:oMath>
        <m:sPre>
          <m:sPrePr>
            <m:ctrlPr>
              <w:rPr>
                <w:rFonts w:ascii="Cambria Math" w:hAnsi="Cambria Math"/>
                <w:i/>
                <w:sz w:val="28"/>
                <w:szCs w:val="28"/>
              </w:rPr>
            </m:ctrlPr>
          </m:sPrePr>
          <m:sub>
            <m:r>
              <w:rPr>
                <w:rFonts w:ascii="Cambria Math" w:hAnsi="Cambria Math"/>
                <w:sz w:val="28"/>
                <w:szCs w:val="28"/>
              </w:rPr>
              <m:t>88</m:t>
            </m:r>
          </m:sub>
          <m:sup>
            <m:r>
              <w:rPr>
                <w:rFonts w:ascii="Cambria Math" w:hAnsi="Cambria Math"/>
                <w:sz w:val="28"/>
                <w:szCs w:val="28"/>
              </w:rPr>
              <m:t>226</m:t>
            </m:r>
          </m:sup>
          <m:e>
            <m:r>
              <w:rPr>
                <w:rFonts w:ascii="Cambria Math" w:hAnsi="Cambria Math"/>
                <w:sz w:val="28"/>
                <w:szCs w:val="28"/>
              </w:rPr>
              <m:t>Ra</m:t>
            </m:r>
          </m:e>
        </m:sPre>
      </m:oMath>
      <w:r w:rsidRPr="00684763">
        <w:rPr>
          <w:color w:val="000000"/>
          <w:sz w:val="28"/>
          <w:szCs w:val="28"/>
          <w:lang w:val="en-US" w:eastAsia="en-CA"/>
        </w:rPr>
        <w:t xml:space="preserve"> </w:t>
      </w:r>
      <w:r w:rsidRPr="00684763">
        <w:rPr>
          <w:sz w:val="28"/>
          <w:szCs w:val="28"/>
        </w:rPr>
        <w:t>is used. The half-life of this isotope has a value of 1.60 ×10</w:t>
      </w:r>
      <w:r w:rsidRPr="00684763">
        <w:rPr>
          <w:sz w:val="28"/>
          <w:szCs w:val="28"/>
          <w:vertAlign w:val="superscript"/>
        </w:rPr>
        <w:t>3</w:t>
      </w:r>
      <w:r w:rsidRPr="00684763">
        <w:rPr>
          <w:sz w:val="28"/>
          <w:szCs w:val="28"/>
        </w:rPr>
        <w:t xml:space="preserve"> yr. How many kilograms of radium </w:t>
      </w:r>
      <w:r w:rsidRPr="00684763">
        <w:rPr>
          <w:i/>
          <w:sz w:val="28"/>
          <w:szCs w:val="28"/>
        </w:rPr>
        <w:t>disappear</w:t>
      </w:r>
      <w:r w:rsidRPr="00684763">
        <w:rPr>
          <w:sz w:val="28"/>
          <w:szCs w:val="28"/>
        </w:rPr>
        <w:t xml:space="preserve"> while the watch is in use for fifty years?</w:t>
      </w:r>
    </w:p>
    <w:p w:rsidR="0045330D" w:rsidRPr="00684763" w:rsidRDefault="0045330D" w:rsidP="0045330D">
      <w:pPr>
        <w:pStyle w:val="ListParagraph"/>
        <w:rPr>
          <w:sz w:val="28"/>
          <w:szCs w:val="28"/>
        </w:rPr>
      </w:pPr>
    </w:p>
    <w:p w:rsidR="0045330D" w:rsidRPr="00684763" w:rsidRDefault="0045330D" w:rsidP="0045330D">
      <w:pPr>
        <w:numPr>
          <w:ilvl w:val="0"/>
          <w:numId w:val="15"/>
        </w:numPr>
        <w:spacing w:line="240" w:lineRule="auto"/>
        <w:rPr>
          <w:sz w:val="28"/>
          <w:szCs w:val="28"/>
        </w:rPr>
      </w:pPr>
      <w:r w:rsidRPr="00684763">
        <w:rPr>
          <w:sz w:val="28"/>
          <w:szCs w:val="28"/>
        </w:rPr>
        <w:lastRenderedPageBreak/>
        <w:t xml:space="preserve">The shroud of Turin is a religious artefact known since the </w:t>
      </w:r>
      <w:proofErr w:type="gramStart"/>
      <w:r w:rsidRPr="00684763">
        <w:rPr>
          <w:sz w:val="28"/>
          <w:szCs w:val="28"/>
        </w:rPr>
        <w:t>Middle</w:t>
      </w:r>
      <w:proofErr w:type="gramEnd"/>
      <w:r w:rsidRPr="00684763">
        <w:rPr>
          <w:sz w:val="28"/>
          <w:szCs w:val="28"/>
        </w:rPr>
        <w:t xml:space="preserve"> Ages. In 1988 its age was measured using the radiocarbon dating technique, which revealed that the shroud could not have been made before 1200 AD. Of the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14</m:t>
            </m:r>
          </m:sup>
          <m:e>
            <m:r>
              <w:rPr>
                <w:rFonts w:ascii="Cambria Math" w:hAnsi="Cambria Math"/>
                <w:sz w:val="28"/>
                <w:szCs w:val="28"/>
              </w:rPr>
              <m:t>C</m:t>
            </m:r>
          </m:e>
        </m:sPre>
      </m:oMath>
      <w:r w:rsidRPr="00684763">
        <w:rPr>
          <w:sz w:val="28"/>
          <w:szCs w:val="28"/>
        </w:rPr>
        <w:t xml:space="preserve"> nuclei that were present in the living matter from which the shroud was made, what percentage remained in 1988?</w:t>
      </w:r>
    </w:p>
    <w:p w:rsidR="0045330D" w:rsidRDefault="0045330D" w:rsidP="0045330D">
      <w:pPr>
        <w:rPr>
          <w:b/>
          <w:sz w:val="28"/>
          <w:szCs w:val="28"/>
          <w:lang w:eastAsia="en-CA"/>
        </w:rPr>
      </w:pPr>
    </w:p>
    <w:p w:rsidR="0045330D" w:rsidRDefault="0045330D" w:rsidP="0045330D">
      <w:pPr>
        <w:rPr>
          <w:sz w:val="28"/>
          <w:szCs w:val="28"/>
        </w:rPr>
      </w:pPr>
      <w:r w:rsidRPr="00684763">
        <w:rPr>
          <w:b/>
          <w:sz w:val="28"/>
          <w:szCs w:val="28"/>
          <w:lang w:eastAsia="en-CA"/>
        </w:rPr>
        <w:t>Nuclear F</w:t>
      </w:r>
      <w:r>
        <w:rPr>
          <w:b/>
          <w:sz w:val="28"/>
          <w:szCs w:val="28"/>
          <w:lang w:eastAsia="en-CA"/>
        </w:rPr>
        <w:t>ission</w:t>
      </w: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 xml:space="preserve">During a nuclear reaction, an unknown particle is absorbed by a copper </w:t>
      </w:r>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63</m:t>
            </m:r>
          </m:sup>
          <m:e>
            <m:r>
              <w:rPr>
                <w:rFonts w:ascii="Cambria Math" w:hAnsi="Cambria Math"/>
                <w:sz w:val="28"/>
                <w:szCs w:val="28"/>
                <w:lang w:eastAsia="en-CA"/>
              </w:rPr>
              <m:t>Cu</m:t>
            </m:r>
          </m:e>
        </m:sPre>
      </m:oMath>
      <w:r w:rsidRPr="00684763">
        <w:rPr>
          <w:sz w:val="28"/>
          <w:szCs w:val="28"/>
          <w:lang w:eastAsia="en-CA"/>
        </w:rPr>
        <w:t xml:space="preserve"> nucleus, and the reaction products </w:t>
      </w:r>
      <w:proofErr w:type="gramStart"/>
      <w:r w:rsidRPr="00684763">
        <w:rPr>
          <w:sz w:val="28"/>
          <w:szCs w:val="28"/>
          <w:lang w:eastAsia="en-CA"/>
        </w:rPr>
        <w:t xml:space="preserve">are </w:t>
      </w:r>
      <w:proofErr w:type="gramEnd"/>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62</m:t>
            </m:r>
          </m:sup>
          <m:e>
            <m:r>
              <w:rPr>
                <w:rFonts w:ascii="Cambria Math" w:hAnsi="Cambria Math"/>
                <w:sz w:val="28"/>
                <w:szCs w:val="28"/>
                <w:lang w:eastAsia="en-CA"/>
              </w:rPr>
              <m:t>Cu</m:t>
            </m:r>
          </m:e>
        </m:sPre>
      </m:oMath>
      <w:r w:rsidRPr="00684763">
        <w:rPr>
          <w:sz w:val="28"/>
          <w:szCs w:val="28"/>
          <w:lang w:eastAsia="en-CA"/>
        </w:rPr>
        <w:t xml:space="preserve">, a neutron, and a proton. </w:t>
      </w:r>
      <w:r w:rsidR="00814728">
        <w:rPr>
          <w:sz w:val="28"/>
          <w:szCs w:val="28"/>
          <w:lang w:eastAsia="en-CA"/>
        </w:rPr>
        <w:t xml:space="preserve">Determine the unknown particle and the nucleus temporarily formed </w:t>
      </w:r>
      <w:r w:rsidRPr="00684763">
        <w:rPr>
          <w:sz w:val="28"/>
          <w:szCs w:val="28"/>
          <w:lang w:eastAsia="en-CA"/>
        </w:rPr>
        <w:t xml:space="preserve">when the copper </w:t>
      </w:r>
      <m:oMath>
        <m:sPre>
          <m:sPrePr>
            <m:ctrlPr>
              <w:rPr>
                <w:rFonts w:ascii="Cambria Math" w:hAnsi="Cambria Math"/>
                <w:i/>
                <w:sz w:val="28"/>
                <w:szCs w:val="28"/>
                <w:lang w:eastAsia="en-CA"/>
              </w:rPr>
            </m:ctrlPr>
          </m:sPrePr>
          <m:sub>
            <m:r>
              <w:rPr>
                <w:rFonts w:ascii="Cambria Math" w:hAnsi="Cambria Math"/>
                <w:sz w:val="28"/>
                <w:szCs w:val="28"/>
                <w:lang w:eastAsia="en-CA"/>
              </w:rPr>
              <m:t>29</m:t>
            </m:r>
          </m:sub>
          <m:sup>
            <m:r>
              <w:rPr>
                <w:rFonts w:ascii="Cambria Math" w:hAnsi="Cambria Math"/>
                <w:sz w:val="28"/>
                <w:szCs w:val="28"/>
                <w:lang w:eastAsia="en-CA"/>
              </w:rPr>
              <m:t>63</m:t>
            </m:r>
          </m:sup>
          <m:e>
            <m:r>
              <w:rPr>
                <w:rFonts w:ascii="Cambria Math" w:hAnsi="Cambria Math"/>
                <w:sz w:val="28"/>
                <w:szCs w:val="28"/>
                <w:lang w:eastAsia="en-CA"/>
              </w:rPr>
              <m:t>Cu</m:t>
            </m:r>
          </m:e>
        </m:sPre>
      </m:oMath>
      <w:r w:rsidRPr="00684763">
        <w:rPr>
          <w:sz w:val="28"/>
          <w:szCs w:val="28"/>
          <w:lang w:eastAsia="en-CA"/>
        </w:rPr>
        <w:t xml:space="preserve">  nucle</w:t>
      </w:r>
      <w:r w:rsidR="00814728">
        <w:rPr>
          <w:sz w:val="28"/>
          <w:szCs w:val="28"/>
          <w:lang w:eastAsia="en-CA"/>
        </w:rPr>
        <w:t>us absorbs the unknown particle.</w:t>
      </w:r>
      <w:r w:rsidRPr="00684763">
        <w:rPr>
          <w:sz w:val="28"/>
          <w:szCs w:val="28"/>
          <w:lang w:eastAsia="en-CA"/>
        </w:rPr>
        <w:tab/>
      </w:r>
    </w:p>
    <w:p w:rsidR="0045330D" w:rsidRPr="00684763" w:rsidRDefault="0045330D" w:rsidP="0045330D">
      <w:pPr>
        <w:ind w:left="360"/>
        <w:rPr>
          <w:sz w:val="28"/>
          <w:szCs w:val="28"/>
          <w:lang w:eastAsia="en-CA"/>
        </w:rPr>
      </w:pPr>
    </w:p>
    <w:p w:rsidR="0045330D" w:rsidRPr="00520D1C" w:rsidRDefault="0045330D" w:rsidP="0045330D">
      <w:pPr>
        <w:numPr>
          <w:ilvl w:val="0"/>
          <w:numId w:val="15"/>
        </w:numPr>
        <w:spacing w:line="240" w:lineRule="auto"/>
        <w:rPr>
          <w:sz w:val="28"/>
          <w:szCs w:val="28"/>
          <w:lang w:eastAsia="en-CA"/>
        </w:rPr>
      </w:pPr>
      <w:r>
        <w:rPr>
          <w:sz w:val="28"/>
          <w:szCs w:val="28"/>
          <w:lang w:eastAsia="en-CA"/>
        </w:rPr>
        <w:t xml:space="preserve"> </w:t>
      </w:r>
      <w:r w:rsidRPr="00684763">
        <w:rPr>
          <w:sz w:val="28"/>
          <w:szCs w:val="28"/>
          <w:lang w:eastAsia="en-CA"/>
        </w:rPr>
        <w:t xml:space="preserve">A neutron causes </w:t>
      </w:r>
      <m:oMath>
        <m:sPre>
          <m:sPrePr>
            <m:ctrlPr>
              <w:rPr>
                <w:rFonts w:ascii="Cambria Math" w:hAnsi="Cambria Math"/>
                <w:i/>
                <w:sz w:val="28"/>
                <w:szCs w:val="28"/>
                <w:lang w:eastAsia="en-CA"/>
              </w:rPr>
            </m:ctrlPr>
          </m:sPrePr>
          <m:sub>
            <m:r>
              <w:rPr>
                <w:rFonts w:ascii="Cambria Math" w:hAnsi="Cambria Math"/>
                <w:sz w:val="28"/>
                <w:szCs w:val="28"/>
                <w:lang w:eastAsia="en-CA"/>
              </w:rPr>
              <m:t>90</m:t>
            </m:r>
          </m:sub>
          <m:sup>
            <m:r>
              <w:rPr>
                <w:rFonts w:ascii="Cambria Math" w:hAnsi="Cambria Math"/>
                <w:sz w:val="28"/>
                <w:szCs w:val="28"/>
                <w:lang w:eastAsia="en-CA"/>
              </w:rPr>
              <m:t>232</m:t>
            </m:r>
          </m:sup>
          <m:e>
            <m:r>
              <w:rPr>
                <w:rFonts w:ascii="Cambria Math" w:hAnsi="Cambria Math"/>
                <w:sz w:val="28"/>
                <w:szCs w:val="28"/>
                <w:lang w:eastAsia="en-CA"/>
              </w:rPr>
              <m:t>Th</m:t>
            </m:r>
          </m:e>
        </m:sPre>
      </m:oMath>
      <w:r w:rsidRPr="00684763">
        <w:rPr>
          <w:sz w:val="28"/>
          <w:szCs w:val="28"/>
          <w:lang w:eastAsia="en-CA"/>
        </w:rPr>
        <w:t xml:space="preserve"> to fission according to the reaction</w:t>
      </w:r>
      <w:r w:rsidRPr="00ED11E5">
        <w:rPr>
          <w:sz w:val="28"/>
          <w:szCs w:val="28"/>
          <w:lang w:eastAsia="en-CA"/>
        </w:rPr>
        <w:br/>
      </w:r>
      <m:oMathPara>
        <m:oMath>
          <m:sPre>
            <m:sPrePr>
              <m:ctrlPr>
                <w:rPr>
                  <w:rFonts w:ascii="Cambria Math" w:hAnsi="Cambria Math" w:cs="Calibri"/>
                  <w:i/>
                  <w:sz w:val="28"/>
                  <w:szCs w:val="28"/>
                </w:rPr>
              </m:ctrlPr>
            </m:sPrePr>
            <m:sub>
              <m:r>
                <w:rPr>
                  <w:rFonts w:ascii="Cambria Math" w:cs="Calibri"/>
                  <w:sz w:val="28"/>
                  <w:szCs w:val="28"/>
                </w:rPr>
                <m:t>90</m:t>
              </m:r>
            </m:sub>
            <m:sup>
              <m:r>
                <w:rPr>
                  <w:rFonts w:ascii="Cambria Math" w:cs="Calibri"/>
                  <w:sz w:val="28"/>
                  <w:szCs w:val="28"/>
                </w:rPr>
                <m:t>232</m:t>
              </m:r>
            </m:sup>
            <m:e>
              <m:r>
                <w:rPr>
                  <w:rFonts w:ascii="Cambria Math" w:hAnsi="Cambria Math" w:cs="Calibri"/>
                  <w:sz w:val="28"/>
                  <w:szCs w:val="28"/>
                </w:rPr>
                <m:t>Th</m:t>
              </m:r>
            </m:e>
          </m:sPre>
          <m:r>
            <w:rPr>
              <w:rFonts w:ascii="Cambria Math" w:cs="Calibri"/>
              <w:sz w:val="28"/>
              <w:szCs w:val="28"/>
            </w:rPr>
            <m:t>+</m:t>
          </m:r>
          <m:sPre>
            <m:sPrePr>
              <m:ctrlPr>
                <w:rPr>
                  <w:rFonts w:ascii="Cambria Math" w:hAnsi="Cambria Math" w:cs="Calibri"/>
                  <w:i/>
                  <w:sz w:val="28"/>
                  <w:szCs w:val="28"/>
                </w:rPr>
              </m:ctrlPr>
            </m:sPrePr>
            <m:sub>
              <m:r>
                <w:rPr>
                  <w:rFonts w:ascii="Cambria Math" w:cs="Calibri"/>
                  <w:sz w:val="28"/>
                  <w:szCs w:val="28"/>
                </w:rPr>
                <m:t>0</m:t>
              </m:r>
            </m:sub>
            <m:sup>
              <m:r>
                <w:rPr>
                  <w:rFonts w:ascii="Cambria Math" w:cs="Calibri"/>
                  <w:sz w:val="28"/>
                  <w:szCs w:val="28"/>
                </w:rPr>
                <m:t>1</m:t>
              </m:r>
            </m:sup>
            <m:e>
              <m:r>
                <w:rPr>
                  <w:rFonts w:ascii="Cambria Math" w:hAnsi="Cambria Math" w:cs="Calibri"/>
                  <w:sz w:val="28"/>
                  <w:szCs w:val="28"/>
                </w:rPr>
                <m:t>n</m:t>
              </m:r>
            </m:e>
          </m:sPre>
          <m:r>
            <w:rPr>
              <w:rFonts w:ascii="Courier New" w:cs="Calibri"/>
              <w:sz w:val="28"/>
              <w:szCs w:val="28"/>
            </w:rPr>
            <m:t>→</m:t>
          </m:r>
          <m:sPre>
            <m:sPrePr>
              <m:ctrlPr>
                <w:rPr>
                  <w:rFonts w:ascii="Cambria Math" w:hAnsi="Cambria Math" w:cs="Calibri"/>
                  <w:i/>
                  <w:sz w:val="28"/>
                  <w:szCs w:val="28"/>
                </w:rPr>
              </m:ctrlPr>
            </m:sPrePr>
            <m:sub>
              <m:r>
                <w:rPr>
                  <w:rFonts w:ascii="Cambria Math" w:hAnsi="Cambria Math" w:cs="Calibri"/>
                  <w:sz w:val="28"/>
                  <w:szCs w:val="28"/>
                </w:rPr>
                <m:t>Z</m:t>
              </m:r>
            </m:sub>
            <m:sup>
              <m:r>
                <w:rPr>
                  <w:rFonts w:ascii="Cambria Math" w:cs="Calibri"/>
                  <w:sz w:val="28"/>
                  <w:szCs w:val="28"/>
                </w:rPr>
                <m:t>A</m:t>
              </m:r>
            </m:sup>
            <m:e>
              <m:r>
                <w:rPr>
                  <w:rFonts w:ascii="Cambria Math" w:cs="Calibri"/>
                  <w:sz w:val="28"/>
                  <w:szCs w:val="28"/>
                </w:rPr>
                <m:t>X</m:t>
              </m:r>
            </m:e>
          </m:sPre>
          <m:r>
            <w:rPr>
              <w:rFonts w:ascii="Cambria Math" w:hAnsi="Cambria Math" w:cs="Calibri"/>
              <w:sz w:val="28"/>
              <w:szCs w:val="28"/>
            </w:rPr>
            <m:t>+γ</m:t>
          </m:r>
        </m:oMath>
      </m:oMathPara>
    </w:p>
    <w:p w:rsidR="0045330D" w:rsidRPr="00ED11E5" w:rsidRDefault="0045330D" w:rsidP="0045330D">
      <w:pPr>
        <w:rPr>
          <w:sz w:val="28"/>
          <w:szCs w:val="28"/>
          <w:lang w:eastAsia="en-CA"/>
        </w:rPr>
      </w:pPr>
    </w:p>
    <w:p w:rsidR="0045330D" w:rsidRPr="00684763" w:rsidRDefault="0045330D" w:rsidP="0045330D">
      <w:pPr>
        <w:numPr>
          <w:ilvl w:val="1"/>
          <w:numId w:val="15"/>
        </w:numPr>
        <w:spacing w:line="240" w:lineRule="auto"/>
        <w:rPr>
          <w:sz w:val="28"/>
          <w:szCs w:val="28"/>
          <w:lang w:eastAsia="en-CA"/>
        </w:rPr>
      </w:pPr>
      <w:r w:rsidRPr="00684763">
        <w:rPr>
          <w:sz w:val="28"/>
          <w:szCs w:val="28"/>
          <w:lang w:eastAsia="en-CA"/>
        </w:rPr>
        <w:t xml:space="preserve">Identify the unknown nucleus , giving its atomic mass number </w:t>
      </w:r>
      <w:r w:rsidRPr="00684763">
        <w:rPr>
          <w:i/>
          <w:iCs/>
          <w:sz w:val="28"/>
          <w:szCs w:val="28"/>
          <w:lang w:eastAsia="en-CA"/>
        </w:rPr>
        <w:t>A</w:t>
      </w:r>
      <w:r w:rsidRPr="00684763">
        <w:rPr>
          <w:sz w:val="28"/>
          <w:szCs w:val="28"/>
          <w:lang w:eastAsia="en-CA"/>
        </w:rPr>
        <w:t>, its atomic</w:t>
      </w:r>
    </w:p>
    <w:p w:rsidR="0045330D" w:rsidRDefault="0045330D" w:rsidP="0045330D">
      <w:pPr>
        <w:ind w:left="1080"/>
        <w:rPr>
          <w:sz w:val="28"/>
          <w:szCs w:val="28"/>
          <w:lang w:eastAsia="en-CA"/>
        </w:rPr>
      </w:pPr>
      <w:proofErr w:type="gramStart"/>
      <w:r w:rsidRPr="00684763">
        <w:rPr>
          <w:sz w:val="28"/>
          <w:szCs w:val="28"/>
          <w:lang w:eastAsia="en-CA"/>
        </w:rPr>
        <w:t>number</w:t>
      </w:r>
      <w:proofErr w:type="gramEnd"/>
      <w:r w:rsidRPr="00684763">
        <w:rPr>
          <w:sz w:val="28"/>
          <w:szCs w:val="28"/>
          <w:lang w:eastAsia="en-CA"/>
        </w:rPr>
        <w:t xml:space="preserve"> </w:t>
      </w:r>
      <w:r w:rsidRPr="00684763">
        <w:rPr>
          <w:i/>
          <w:iCs/>
          <w:sz w:val="28"/>
          <w:szCs w:val="28"/>
          <w:lang w:eastAsia="en-CA"/>
        </w:rPr>
        <w:t>Z</w:t>
      </w:r>
      <w:r w:rsidRPr="00684763">
        <w:rPr>
          <w:sz w:val="28"/>
          <w:szCs w:val="28"/>
          <w:lang w:eastAsia="en-CA"/>
        </w:rPr>
        <w:t xml:space="preserve">, and the symbol </w:t>
      </w:r>
      <w:r w:rsidRPr="00684763">
        <w:rPr>
          <w:i/>
          <w:sz w:val="28"/>
          <w:szCs w:val="28"/>
          <w:lang w:eastAsia="en-CA"/>
        </w:rPr>
        <w:t>X</w:t>
      </w:r>
      <w:r w:rsidRPr="00684763">
        <w:rPr>
          <w:sz w:val="28"/>
          <w:szCs w:val="28"/>
          <w:lang w:eastAsia="en-CA"/>
        </w:rPr>
        <w:t xml:space="preserve"> for the element. </w:t>
      </w:r>
    </w:p>
    <w:p w:rsidR="0045330D" w:rsidRPr="00684763" w:rsidRDefault="0045330D" w:rsidP="0045330D">
      <w:pPr>
        <w:ind w:left="1080"/>
        <w:rPr>
          <w:sz w:val="28"/>
          <w:szCs w:val="28"/>
          <w:lang w:eastAsia="en-CA"/>
        </w:rPr>
      </w:pPr>
    </w:p>
    <w:p w:rsidR="0045330D" w:rsidRPr="00684763" w:rsidRDefault="0045330D" w:rsidP="0045330D">
      <w:pPr>
        <w:numPr>
          <w:ilvl w:val="1"/>
          <w:numId w:val="15"/>
        </w:numPr>
        <w:spacing w:line="240" w:lineRule="auto"/>
        <w:rPr>
          <w:sz w:val="28"/>
          <w:szCs w:val="28"/>
          <w:lang w:eastAsia="en-CA"/>
        </w:rPr>
      </w:pPr>
      <w:r w:rsidRPr="00684763">
        <w:rPr>
          <w:sz w:val="28"/>
          <w:szCs w:val="28"/>
          <w:lang w:eastAsia="en-CA"/>
        </w:rPr>
        <w:t xml:space="preserve">Nucleus </w:t>
      </w:r>
      <w:proofErr w:type="gramStart"/>
      <w:r w:rsidRPr="00684763">
        <w:rPr>
          <w:i/>
          <w:sz w:val="28"/>
          <w:szCs w:val="28"/>
          <w:lang w:eastAsia="en-CA"/>
        </w:rPr>
        <w:t>X</w:t>
      </w:r>
      <w:r w:rsidRPr="00684763">
        <w:rPr>
          <w:sz w:val="28"/>
          <w:szCs w:val="28"/>
          <w:lang w:eastAsia="en-CA"/>
        </w:rPr>
        <w:t xml:space="preserve">  then</w:t>
      </w:r>
      <w:proofErr w:type="gramEnd"/>
      <w:r w:rsidRPr="00684763">
        <w:rPr>
          <w:sz w:val="28"/>
          <w:szCs w:val="28"/>
          <w:lang w:eastAsia="en-CA"/>
        </w:rPr>
        <w:t xml:space="preserve"> undergoes </w:t>
      </w:r>
      <w:r w:rsidRPr="00684763">
        <w:rPr>
          <w:rFonts w:cs="Calibri"/>
          <w:sz w:val="28"/>
          <w:szCs w:val="28"/>
          <w:lang w:eastAsia="en-CA"/>
        </w:rPr>
        <w:t>β</w:t>
      </w:r>
      <w:r w:rsidRPr="00684763">
        <w:rPr>
          <w:sz w:val="28"/>
          <w:szCs w:val="28"/>
          <w:vertAlign w:val="superscript"/>
          <w:lang w:eastAsia="en-CA"/>
        </w:rPr>
        <w:t>-</w:t>
      </w:r>
      <w:r w:rsidRPr="00684763">
        <w:rPr>
          <w:sz w:val="28"/>
          <w:szCs w:val="28"/>
          <w:lang w:eastAsia="en-CA"/>
        </w:rPr>
        <w:t xml:space="preserve"> decay, and its daughter does too. Identify the final nucleus, giving its atomic mass number, atomic number, and name.</w:t>
      </w:r>
    </w:p>
    <w:p w:rsidR="0045330D" w:rsidRPr="00684763" w:rsidRDefault="0045330D" w:rsidP="0045330D">
      <w:pPr>
        <w:ind w:left="360"/>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A small sample of coal, when completely converted to energy, releases 4.5 × 10</w:t>
      </w:r>
      <w:r w:rsidRPr="00684763">
        <w:rPr>
          <w:sz w:val="28"/>
          <w:szCs w:val="28"/>
          <w:vertAlign w:val="superscript"/>
          <w:lang w:eastAsia="en-CA"/>
        </w:rPr>
        <w:t>14</w:t>
      </w:r>
      <w:r w:rsidRPr="00684763">
        <w:rPr>
          <w:sz w:val="28"/>
          <w:szCs w:val="28"/>
          <w:lang w:eastAsia="en-CA"/>
        </w:rPr>
        <w:t xml:space="preserve"> J of energy. Determine the original mass of coal, assuming the final mass is zero. </w:t>
      </w:r>
    </w:p>
    <w:p w:rsidR="0045330D" w:rsidRPr="00684763" w:rsidRDefault="0045330D" w:rsidP="0045330D">
      <w:pPr>
        <w:ind w:left="360"/>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Calculate the mass defect, in kilograms, and the energy released, in joules, of the following nuclear reaction:</w:t>
      </w:r>
      <w:r w:rsidRPr="00684763">
        <w:rPr>
          <w:sz w:val="28"/>
          <w:szCs w:val="28"/>
          <w:lang w:eastAsia="en-CA"/>
        </w:rPr>
        <w:tab/>
      </w:r>
    </w:p>
    <w:p w:rsidR="0045330D" w:rsidRPr="00520D1C" w:rsidRDefault="008E22FA" w:rsidP="0045330D">
      <w:pPr>
        <w:pStyle w:val="ListParagraph"/>
        <w:ind w:left="360"/>
        <w:jc w:val="center"/>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92</m:t>
              </m:r>
            </m:sub>
            <m:sup>
              <m:r>
                <w:rPr>
                  <w:rFonts w:ascii="Cambria Math" w:hAnsi="Cambria Math"/>
                  <w:sz w:val="28"/>
                  <w:szCs w:val="28"/>
                  <w:lang w:eastAsia="en-CA"/>
                </w:rPr>
                <m:t>235</m:t>
              </m:r>
            </m:sup>
            <m:e>
              <m:r>
                <w:rPr>
                  <w:rFonts w:ascii="Cambria Math" w:hAnsi="Cambria Math"/>
                  <w:sz w:val="28"/>
                  <w:szCs w:val="28"/>
                  <w:lang w:eastAsia="en-CA"/>
                </w:rPr>
                <m:t>U</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55</m:t>
              </m:r>
            </m:sub>
            <m:sup>
              <m:r>
                <w:rPr>
                  <w:rFonts w:ascii="Cambria Math" w:hAnsi="Cambria Math"/>
                  <w:sz w:val="28"/>
                  <w:szCs w:val="28"/>
                  <w:lang w:eastAsia="en-CA"/>
                </w:rPr>
                <m:t>140</m:t>
              </m:r>
            </m:sup>
            <m:e>
              <m:r>
                <w:rPr>
                  <w:rFonts w:ascii="Cambria Math" w:hAnsi="Cambria Math"/>
                  <w:sz w:val="28"/>
                  <w:szCs w:val="28"/>
                  <w:lang w:eastAsia="en-CA"/>
                </w:rPr>
                <m:t>Cs</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37</m:t>
              </m:r>
            </m:sub>
            <m:sup>
              <m:r>
                <w:rPr>
                  <w:rFonts w:ascii="Cambria Math" w:hAnsi="Cambria Math"/>
                  <w:sz w:val="28"/>
                  <w:szCs w:val="28"/>
                  <w:lang w:eastAsia="en-CA"/>
                </w:rPr>
                <m:t>93</m:t>
              </m:r>
            </m:sup>
            <m:e>
              <m:r>
                <w:rPr>
                  <w:rFonts w:ascii="Cambria Math" w:hAnsi="Cambria Math"/>
                  <w:sz w:val="28"/>
                  <w:szCs w:val="28"/>
                  <w:lang w:eastAsia="en-CA"/>
                </w:rPr>
                <m:t>Rb</m:t>
              </m:r>
            </m:e>
          </m:sPre>
          <m:r>
            <w:rPr>
              <w:rFonts w:ascii="Cambria Math" w:hAnsi="Cambria Math"/>
              <w:sz w:val="28"/>
              <w:szCs w:val="28"/>
              <w:lang w:eastAsia="en-CA"/>
            </w:rPr>
            <m:t>+3</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oMath>
      </m:oMathPara>
    </w:p>
    <w:p w:rsidR="0045330D" w:rsidRPr="00520D1C" w:rsidRDefault="0045330D" w:rsidP="0045330D">
      <w:pPr>
        <w:pStyle w:val="ListParagraph"/>
        <w:ind w:left="360"/>
        <w:jc w:val="center"/>
        <w:rPr>
          <w:sz w:val="28"/>
          <w:szCs w:val="28"/>
          <w:lang w:eastAsia="en-CA"/>
        </w:rPr>
      </w:pPr>
    </w:p>
    <w:p w:rsidR="0045330D" w:rsidRPr="00684763" w:rsidRDefault="008E22FA" w:rsidP="0045330D">
      <w:pPr>
        <w:pStyle w:val="ListParagraph"/>
        <w:ind w:left="360"/>
        <w:rPr>
          <w:sz w:val="28"/>
          <w:szCs w:val="28"/>
          <w:lang w:eastAsia="en-CA"/>
        </w:rPr>
      </w:pP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r>
          <w:rPr>
            <w:rFonts w:ascii="Cambria Math" w:hAnsi="Cambria Math"/>
            <w:sz w:val="28"/>
            <w:szCs w:val="28"/>
          </w:rPr>
          <m:t>=235.044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n</m:t>
            </m:r>
          </m:e>
        </m:sPre>
        <m:r>
          <w:rPr>
            <w:rFonts w:ascii="Cambria Math" w:hAnsi="Cambria Math"/>
            <w:sz w:val="28"/>
            <w:szCs w:val="28"/>
          </w:rPr>
          <m:t>=1.009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55</m:t>
            </m:r>
          </m:sub>
          <m:sup>
            <m:r>
              <w:rPr>
                <w:rFonts w:ascii="Cambria Math" w:hAnsi="Cambria Math"/>
                <w:sz w:val="28"/>
                <w:szCs w:val="28"/>
              </w:rPr>
              <m:t>140</m:t>
            </m:r>
          </m:sup>
          <m:e>
            <m:r>
              <w:rPr>
                <w:rFonts w:ascii="Cambria Math" w:hAnsi="Cambria Math"/>
                <w:sz w:val="28"/>
                <w:szCs w:val="28"/>
              </w:rPr>
              <m:t>Cs</m:t>
            </m:r>
          </m:e>
        </m:sPre>
        <m:r>
          <w:rPr>
            <w:rFonts w:ascii="Cambria Math" w:hAnsi="Cambria Math"/>
            <w:sz w:val="28"/>
            <w:szCs w:val="28"/>
          </w:rPr>
          <m:t>=139.909 u</m:t>
        </m:r>
      </m:oMath>
      <w:r w:rsidR="0045330D" w:rsidRPr="00684763">
        <w:rPr>
          <w:sz w:val="28"/>
          <w:szCs w:val="28"/>
        </w:rPr>
        <w:t xml:space="preserve">, </w:t>
      </w:r>
      <w:r w:rsidR="0045330D">
        <w:rPr>
          <w:sz w:val="28"/>
          <w:szCs w:val="28"/>
        </w:rPr>
        <w:t xml:space="preserve">  </w:t>
      </w:r>
      <m:oMath>
        <m:sPre>
          <m:sPrePr>
            <m:ctrlPr>
              <w:rPr>
                <w:rFonts w:ascii="Cambria Math" w:hAnsi="Cambria Math"/>
                <w:i/>
                <w:sz w:val="28"/>
                <w:szCs w:val="28"/>
              </w:rPr>
            </m:ctrlPr>
          </m:sPrePr>
          <m:sub>
            <m:r>
              <w:rPr>
                <w:rFonts w:ascii="Cambria Math" w:hAnsi="Cambria Math"/>
                <w:sz w:val="28"/>
                <w:szCs w:val="28"/>
              </w:rPr>
              <m:t>37</m:t>
            </m:r>
          </m:sub>
          <m:sup>
            <m:r>
              <w:rPr>
                <w:rFonts w:ascii="Cambria Math" w:hAnsi="Cambria Math"/>
                <w:sz w:val="28"/>
                <w:szCs w:val="28"/>
              </w:rPr>
              <m:t>93</m:t>
            </m:r>
          </m:sup>
          <m:e>
            <m:r>
              <w:rPr>
                <w:rFonts w:ascii="Cambria Math" w:hAnsi="Cambria Math"/>
                <w:sz w:val="28"/>
                <w:szCs w:val="28"/>
              </w:rPr>
              <m:t>Rb</m:t>
            </m:r>
          </m:e>
        </m:sPre>
        <m:r>
          <w:rPr>
            <w:rFonts w:ascii="Cambria Math" w:hAnsi="Cambria Math"/>
            <w:sz w:val="28"/>
            <w:szCs w:val="28"/>
          </w:rPr>
          <m:t>=92.922 u</m:t>
        </m:r>
      </m:oMath>
    </w:p>
    <w:p w:rsidR="0045330D" w:rsidRPr="00684763" w:rsidRDefault="0045330D" w:rsidP="0045330D">
      <w:pPr>
        <w:rPr>
          <w:sz w:val="28"/>
          <w:szCs w:val="28"/>
          <w:lang w:eastAsia="en-CA"/>
        </w:rPr>
      </w:pPr>
    </w:p>
    <w:p w:rsidR="0045330D" w:rsidRPr="00520D1C" w:rsidRDefault="0045330D" w:rsidP="0045330D">
      <w:pPr>
        <w:numPr>
          <w:ilvl w:val="0"/>
          <w:numId w:val="15"/>
        </w:numPr>
        <w:spacing w:line="240" w:lineRule="auto"/>
        <w:rPr>
          <w:sz w:val="28"/>
          <w:szCs w:val="28"/>
          <w:lang w:eastAsia="en-CA"/>
        </w:rPr>
      </w:pPr>
      <w:r w:rsidRPr="00684763">
        <w:rPr>
          <w:sz w:val="28"/>
          <w:szCs w:val="28"/>
          <w:lang w:eastAsia="en-CA"/>
        </w:rPr>
        <w:t>How much energy, in MeV, is released by the following fission reaction</w:t>
      </w:r>
      <w:r w:rsidRPr="00684763">
        <w:rPr>
          <w:rFonts w:cs="Calibri"/>
          <w:sz w:val="28"/>
          <w:szCs w:val="28"/>
        </w:rPr>
        <w:t>?</w:t>
      </w:r>
    </w:p>
    <w:p w:rsidR="0045330D" w:rsidRPr="00684763" w:rsidRDefault="0045330D" w:rsidP="0045330D">
      <w:pPr>
        <w:ind w:left="360"/>
        <w:rPr>
          <w:sz w:val="28"/>
          <w:szCs w:val="28"/>
          <w:lang w:eastAsia="en-CA"/>
        </w:rPr>
      </w:pPr>
    </w:p>
    <w:p w:rsidR="0045330D" w:rsidRPr="00520D1C" w:rsidRDefault="008E22FA" w:rsidP="0045330D">
      <w:pPr>
        <w:ind w:left="720" w:firstLine="720"/>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92</m:t>
              </m:r>
            </m:sub>
            <m:sup>
              <m:r>
                <w:rPr>
                  <w:rFonts w:ascii="Cambria Math" w:hAnsi="Cambria Math"/>
                  <w:sz w:val="28"/>
                  <w:szCs w:val="28"/>
                  <w:lang w:eastAsia="en-CA"/>
                </w:rPr>
                <m:t>235</m:t>
              </m:r>
            </m:sup>
            <m:e>
              <m:r>
                <w:rPr>
                  <w:rFonts w:ascii="Cambria Math" w:hAnsi="Cambria Math"/>
                  <w:sz w:val="28"/>
                  <w:szCs w:val="28"/>
                  <w:lang w:eastAsia="en-CA"/>
                </w:rPr>
                <m:t>U</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38</m:t>
              </m:r>
            </m:sub>
            <m:sup>
              <m:r>
                <w:rPr>
                  <w:rFonts w:ascii="Cambria Math" w:hAnsi="Cambria Math"/>
                  <w:sz w:val="28"/>
                  <w:szCs w:val="28"/>
                  <w:lang w:eastAsia="en-CA"/>
                </w:rPr>
                <m:t>94</m:t>
              </m:r>
            </m:sup>
            <m:e>
              <m:r>
                <w:rPr>
                  <w:rFonts w:ascii="Cambria Math" w:hAnsi="Cambria Math"/>
                  <w:sz w:val="28"/>
                  <w:szCs w:val="28"/>
                  <w:lang w:eastAsia="en-CA"/>
                </w:rPr>
                <m:t>Sr</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54</m:t>
              </m:r>
            </m:sub>
            <m:sup>
              <m:r>
                <w:rPr>
                  <w:rFonts w:ascii="Cambria Math" w:hAnsi="Cambria Math"/>
                  <w:sz w:val="28"/>
                  <w:szCs w:val="28"/>
                  <w:lang w:eastAsia="en-CA"/>
                </w:rPr>
                <m:t>140</m:t>
              </m:r>
            </m:sup>
            <m:e>
              <m:r>
                <w:rPr>
                  <w:rFonts w:ascii="Cambria Math" w:hAnsi="Cambria Math"/>
                  <w:sz w:val="28"/>
                  <w:szCs w:val="28"/>
                  <w:lang w:eastAsia="en-CA"/>
                </w:rPr>
                <m:t>Xe</m:t>
              </m:r>
            </m:e>
          </m:sPre>
          <m:r>
            <w:rPr>
              <w:rFonts w:ascii="Cambria Math" w:hAnsi="Cambria Math"/>
              <w:sz w:val="28"/>
              <w:szCs w:val="28"/>
              <w:lang w:eastAsia="en-CA"/>
            </w:rPr>
            <m:t>+2</m:t>
          </m:r>
          <m:sPre>
            <m:sPrePr>
              <m:ctrlPr>
                <w:rPr>
                  <w:rFonts w:ascii="Cambria Math" w:hAnsi="Cambria Math"/>
                  <w:i/>
                  <w:sz w:val="28"/>
                  <w:szCs w:val="28"/>
                  <w:lang w:eastAsia="en-CA"/>
                </w:rPr>
              </m:ctrlPr>
            </m:sPrePr>
            <m:sub>
              <m:r>
                <w:rPr>
                  <w:rFonts w:ascii="Cambria Math" w:hAnsi="Cambria Math"/>
                  <w:sz w:val="28"/>
                  <w:szCs w:val="28"/>
                  <w:lang w:eastAsia="en-CA"/>
                </w:rPr>
                <m:t>0</m:t>
              </m:r>
            </m:sub>
            <m:sup>
              <m:r>
                <w:rPr>
                  <w:rFonts w:ascii="Cambria Math" w:hAnsi="Cambria Math"/>
                  <w:sz w:val="28"/>
                  <w:szCs w:val="28"/>
                  <w:lang w:eastAsia="en-CA"/>
                </w:rPr>
                <m:t>1</m:t>
              </m:r>
            </m:sup>
            <m:e>
              <m:r>
                <w:rPr>
                  <w:rFonts w:ascii="Cambria Math" w:hAnsi="Cambria Math"/>
                  <w:sz w:val="28"/>
                  <w:szCs w:val="28"/>
                  <w:lang w:eastAsia="en-CA"/>
                </w:rPr>
                <m:t>n</m:t>
              </m:r>
            </m:e>
          </m:sPre>
        </m:oMath>
      </m:oMathPara>
    </w:p>
    <w:p w:rsidR="0045330D" w:rsidRPr="00684763" w:rsidRDefault="0045330D" w:rsidP="0045330D">
      <w:pPr>
        <w:ind w:left="720" w:firstLine="720"/>
        <w:rPr>
          <w:sz w:val="28"/>
          <w:szCs w:val="28"/>
          <w:lang w:eastAsia="en-CA"/>
        </w:rPr>
      </w:pPr>
    </w:p>
    <w:p w:rsidR="0045330D" w:rsidRPr="00684763" w:rsidRDefault="008E22FA" w:rsidP="0045330D">
      <w:pPr>
        <w:ind w:firstLine="360"/>
        <w:rPr>
          <w:sz w:val="28"/>
          <w:szCs w:val="28"/>
        </w:rPr>
      </w:pP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r>
          <w:rPr>
            <w:rFonts w:ascii="Cambria Math" w:hAnsi="Cambria Math"/>
            <w:sz w:val="28"/>
            <w:szCs w:val="28"/>
          </w:rPr>
          <m:t>=235.044 u</m:t>
        </m:r>
      </m:oMath>
      <w:r w:rsidR="0045330D" w:rsidRPr="00684763">
        <w:rPr>
          <w:sz w:val="28"/>
          <w:szCs w:val="28"/>
        </w:rPr>
        <w:t>,</w:t>
      </w:r>
      <w:r w:rsidR="0045330D" w:rsidRPr="00684763">
        <w:rPr>
          <w:sz w:val="28"/>
          <w:szCs w:val="28"/>
        </w:rPr>
        <w:tab/>
        <w:t xml:space="preserve"> </w:t>
      </w:r>
      <m:oMath>
        <m:sPre>
          <m:sPrePr>
            <m:ctrlPr>
              <w:rPr>
                <w:rFonts w:ascii="Cambria Math" w:hAnsi="Cambria Math"/>
                <w:i/>
                <w:sz w:val="28"/>
                <w:szCs w:val="28"/>
              </w:rPr>
            </m:ctrlPr>
          </m:sPre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n</m:t>
            </m:r>
          </m:e>
        </m:sPre>
        <m:r>
          <w:rPr>
            <w:rFonts w:ascii="Cambria Math" w:hAnsi="Cambria Math"/>
            <w:sz w:val="28"/>
            <w:szCs w:val="28"/>
          </w:rPr>
          <m:t>=1.009 u</m:t>
        </m:r>
      </m:oMath>
      <w:r w:rsidR="0045330D" w:rsidRPr="00684763">
        <w:rPr>
          <w:sz w:val="28"/>
          <w:szCs w:val="28"/>
        </w:rPr>
        <w:t>,</w:t>
      </w:r>
      <w:r w:rsidR="0045330D">
        <w:rPr>
          <w:sz w:val="28"/>
          <w:szCs w:val="28"/>
        </w:rPr>
        <w:tab/>
      </w:r>
      <w:r w:rsidR="0045330D" w:rsidRPr="00684763">
        <w:rPr>
          <w:sz w:val="28"/>
          <w:szCs w:val="28"/>
        </w:rPr>
        <w:t xml:space="preserve"> </w:t>
      </w:r>
      <m:oMath>
        <m:sPre>
          <m:sPrePr>
            <m:ctrlPr>
              <w:rPr>
                <w:rFonts w:ascii="Cambria Math" w:hAnsi="Cambria Math"/>
                <w:i/>
                <w:sz w:val="28"/>
                <w:szCs w:val="28"/>
              </w:rPr>
            </m:ctrlPr>
          </m:sPrePr>
          <m:sub>
            <m:r>
              <w:rPr>
                <w:rFonts w:ascii="Cambria Math" w:hAnsi="Cambria Math"/>
                <w:sz w:val="28"/>
                <w:szCs w:val="28"/>
              </w:rPr>
              <m:t>38</m:t>
            </m:r>
          </m:sub>
          <m:sup>
            <m:r>
              <w:rPr>
                <w:rFonts w:ascii="Cambria Math" w:hAnsi="Cambria Math"/>
                <w:sz w:val="28"/>
                <w:szCs w:val="28"/>
              </w:rPr>
              <m:t>96</m:t>
            </m:r>
          </m:sup>
          <m:e>
            <m:r>
              <w:rPr>
                <w:rFonts w:ascii="Cambria Math" w:hAnsi="Cambria Math"/>
                <w:sz w:val="28"/>
                <w:szCs w:val="28"/>
              </w:rPr>
              <m:t>Sr</m:t>
            </m:r>
          </m:e>
        </m:sPre>
        <m:r>
          <w:rPr>
            <w:rFonts w:ascii="Cambria Math" w:hAnsi="Cambria Math"/>
            <w:sz w:val="28"/>
            <w:szCs w:val="28"/>
          </w:rPr>
          <m:t>=93.915 u</m:t>
        </m:r>
      </m:oMath>
      <w:r w:rsidR="0045330D" w:rsidRPr="00684763">
        <w:rPr>
          <w:sz w:val="28"/>
          <w:szCs w:val="28"/>
        </w:rPr>
        <w:t>,</w:t>
      </w:r>
      <w:r w:rsidR="0045330D" w:rsidRPr="00684763">
        <w:rPr>
          <w:sz w:val="28"/>
          <w:szCs w:val="28"/>
        </w:rPr>
        <w:tab/>
        <w:t xml:space="preserve"> </w:t>
      </w:r>
      <m:oMath>
        <m:sPre>
          <m:sPrePr>
            <m:ctrlPr>
              <w:rPr>
                <w:rFonts w:ascii="Cambria Math" w:hAnsi="Cambria Math"/>
                <w:i/>
                <w:sz w:val="28"/>
                <w:szCs w:val="28"/>
              </w:rPr>
            </m:ctrlPr>
          </m:sPrePr>
          <m:sub>
            <m:r>
              <w:rPr>
                <w:rFonts w:ascii="Cambria Math" w:hAnsi="Cambria Math"/>
                <w:sz w:val="28"/>
                <w:szCs w:val="28"/>
              </w:rPr>
              <m:t>54</m:t>
            </m:r>
          </m:sub>
          <m:sup>
            <m:r>
              <w:rPr>
                <w:rFonts w:ascii="Cambria Math" w:hAnsi="Cambria Math"/>
                <w:sz w:val="28"/>
                <w:szCs w:val="28"/>
              </w:rPr>
              <m:t>140</m:t>
            </m:r>
          </m:sup>
          <m:e>
            <m:r>
              <w:rPr>
                <w:rFonts w:ascii="Cambria Math" w:hAnsi="Cambria Math"/>
                <w:sz w:val="28"/>
                <w:szCs w:val="28"/>
              </w:rPr>
              <m:t>Xe</m:t>
            </m:r>
          </m:e>
        </m:sPre>
        <m:r>
          <w:rPr>
            <w:rFonts w:ascii="Cambria Math" w:hAnsi="Cambria Math"/>
            <w:sz w:val="28"/>
            <w:szCs w:val="28"/>
          </w:rPr>
          <m:t>=139.922 u</m:t>
        </m:r>
      </m:oMath>
    </w:p>
    <w:p w:rsidR="0045330D" w:rsidRDefault="0045330D" w:rsidP="0045330D">
      <w:pPr>
        <w:ind w:left="360"/>
        <w:rPr>
          <w:sz w:val="28"/>
          <w:szCs w:val="28"/>
        </w:rPr>
      </w:pPr>
    </w:p>
    <w:p w:rsidR="0045330D" w:rsidRPr="00684763" w:rsidRDefault="0045330D" w:rsidP="0045330D">
      <w:pPr>
        <w:pStyle w:val="ListParagraph"/>
        <w:numPr>
          <w:ilvl w:val="0"/>
          <w:numId w:val="15"/>
        </w:numPr>
        <w:spacing w:line="240" w:lineRule="auto"/>
        <w:contextualSpacing w:val="0"/>
        <w:rPr>
          <w:sz w:val="28"/>
          <w:szCs w:val="28"/>
          <w:lang w:eastAsia="en-CA"/>
        </w:rPr>
      </w:pPr>
      <w:r w:rsidRPr="00684763">
        <w:rPr>
          <w:sz w:val="28"/>
          <w:szCs w:val="28"/>
        </w:rPr>
        <w:lastRenderedPageBreak/>
        <w:t xml:space="preserve">The energy released </w:t>
      </w:r>
      <w:proofErr w:type="gramStart"/>
      <w:r w:rsidRPr="00684763">
        <w:rPr>
          <w:sz w:val="28"/>
          <w:szCs w:val="28"/>
        </w:rPr>
        <w:t xml:space="preserve">during each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oMath>
      <w:r w:rsidRPr="00684763">
        <w:rPr>
          <w:sz w:val="28"/>
          <w:szCs w:val="28"/>
        </w:rPr>
        <w:t xml:space="preserve"> fission</w:t>
      </w:r>
      <w:proofErr w:type="gramEnd"/>
      <w:r w:rsidRPr="00684763">
        <w:rPr>
          <w:sz w:val="28"/>
          <w:szCs w:val="28"/>
        </w:rPr>
        <w:t xml:space="preserve"> is 2.0 × 10</w:t>
      </w:r>
      <w:r w:rsidRPr="00684763">
        <w:rPr>
          <w:sz w:val="28"/>
          <w:szCs w:val="28"/>
          <w:vertAlign w:val="superscript"/>
        </w:rPr>
        <w:t>2</w:t>
      </w:r>
      <w:r w:rsidRPr="00684763">
        <w:rPr>
          <w:sz w:val="28"/>
          <w:szCs w:val="28"/>
        </w:rPr>
        <w:t xml:space="preserve"> MeV. How many kilograms of coal must be burned to produce the same energy as 1.0 kg of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235</m:t>
            </m:r>
          </m:sup>
          <m:e>
            <m:r>
              <w:rPr>
                <w:rFonts w:ascii="Cambria Math" w:hAnsi="Cambria Math"/>
                <w:sz w:val="28"/>
                <w:szCs w:val="28"/>
              </w:rPr>
              <m:t>U</m:t>
            </m:r>
          </m:e>
        </m:sPre>
      </m:oMath>
      <w:r w:rsidRPr="00684763">
        <w:rPr>
          <w:sz w:val="28"/>
          <w:szCs w:val="28"/>
        </w:rPr>
        <w:t xml:space="preserve"> if 3.0 × 10</w:t>
      </w:r>
      <w:r w:rsidRPr="00684763">
        <w:rPr>
          <w:sz w:val="28"/>
          <w:szCs w:val="28"/>
          <w:vertAlign w:val="superscript"/>
        </w:rPr>
        <w:t>7</w:t>
      </w:r>
      <w:r w:rsidRPr="00684763">
        <w:rPr>
          <w:sz w:val="28"/>
          <w:szCs w:val="28"/>
        </w:rPr>
        <w:t xml:space="preserve"> J of energy is released when 1.0 kg of coal is burned?</w:t>
      </w:r>
      <w:r w:rsidRPr="00684763">
        <w:rPr>
          <w:sz w:val="28"/>
          <w:szCs w:val="28"/>
        </w:rPr>
        <w:tab/>
        <w:t>(</w:t>
      </w:r>
      <w:proofErr w:type="spellStart"/>
      <w:r w:rsidRPr="00684763">
        <w:rPr>
          <w:sz w:val="28"/>
          <w:szCs w:val="28"/>
        </w:rPr>
        <w:t>n.b.</w:t>
      </w:r>
      <w:proofErr w:type="spellEnd"/>
      <w:r w:rsidRPr="00684763">
        <w:rPr>
          <w:sz w:val="28"/>
          <w:szCs w:val="28"/>
        </w:rPr>
        <w:t xml:space="preserve"> 2.6 x10</w:t>
      </w:r>
      <w:r w:rsidRPr="00684763">
        <w:rPr>
          <w:sz w:val="28"/>
          <w:szCs w:val="28"/>
          <w:vertAlign w:val="superscript"/>
        </w:rPr>
        <w:t>24</w:t>
      </w:r>
      <w:r w:rsidRPr="00684763">
        <w:rPr>
          <w:sz w:val="28"/>
          <w:szCs w:val="28"/>
        </w:rPr>
        <w:t xml:space="preserve"> U nuclei are found in a 1 kg sample of uranium)</w:t>
      </w:r>
      <w:r w:rsidRPr="00684763">
        <w:rPr>
          <w:sz w:val="28"/>
          <w:szCs w:val="28"/>
        </w:rPr>
        <w:tab/>
      </w:r>
    </w:p>
    <w:p w:rsidR="0045330D" w:rsidRPr="00684763" w:rsidRDefault="0045330D" w:rsidP="0045330D">
      <w:pPr>
        <w:rPr>
          <w:b/>
          <w:sz w:val="28"/>
          <w:szCs w:val="28"/>
          <w:lang w:eastAsia="en-CA"/>
        </w:rPr>
      </w:pPr>
    </w:p>
    <w:p w:rsidR="0045330D" w:rsidRPr="00684763" w:rsidRDefault="0045330D" w:rsidP="0045330D">
      <w:pPr>
        <w:rPr>
          <w:b/>
          <w:sz w:val="28"/>
          <w:szCs w:val="28"/>
          <w:lang w:eastAsia="en-CA"/>
        </w:rPr>
      </w:pPr>
      <w:r w:rsidRPr="00684763">
        <w:rPr>
          <w:b/>
          <w:sz w:val="28"/>
          <w:szCs w:val="28"/>
          <w:lang w:eastAsia="en-CA"/>
        </w:rPr>
        <w:t>Nuclear Fusion</w:t>
      </w:r>
    </w:p>
    <w:p w:rsidR="0045330D" w:rsidRDefault="0045330D" w:rsidP="0045330D">
      <w:pPr>
        <w:numPr>
          <w:ilvl w:val="0"/>
          <w:numId w:val="15"/>
        </w:numPr>
        <w:spacing w:line="240" w:lineRule="auto"/>
        <w:rPr>
          <w:sz w:val="28"/>
          <w:szCs w:val="28"/>
          <w:lang w:eastAsia="en-CA"/>
        </w:rPr>
      </w:pPr>
      <w:r w:rsidRPr="00684763">
        <w:rPr>
          <w:sz w:val="28"/>
          <w:szCs w:val="28"/>
          <w:lang w:eastAsia="en-CA"/>
        </w:rPr>
        <w:t xml:space="preserve">One reaction to produce carbon in stars is as follows: </w:t>
      </w:r>
    </w:p>
    <w:p w:rsidR="0045330D" w:rsidRPr="00684763" w:rsidRDefault="0045330D" w:rsidP="0045330D">
      <w:pPr>
        <w:ind w:left="360"/>
        <w:rPr>
          <w:sz w:val="28"/>
          <w:szCs w:val="28"/>
          <w:lang w:eastAsia="en-CA"/>
        </w:rPr>
      </w:pPr>
    </w:p>
    <w:p w:rsidR="0045330D" w:rsidRPr="00520D1C" w:rsidRDefault="008E22FA" w:rsidP="0045330D">
      <w:pPr>
        <w:pStyle w:val="ListParagraph"/>
        <w:jc w:val="center"/>
        <w:rPr>
          <w:sz w:val="28"/>
          <w:szCs w:val="28"/>
          <w:lang w:eastAsia="en-CA"/>
        </w:rPr>
      </w:pPr>
      <m:oMathPara>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m:oMathPara>
    </w:p>
    <w:p w:rsidR="0045330D" w:rsidRDefault="0045330D" w:rsidP="0045330D">
      <w:pPr>
        <w:ind w:left="360"/>
        <w:rPr>
          <w:sz w:val="28"/>
          <w:szCs w:val="28"/>
          <w:lang w:eastAsia="en-CA"/>
        </w:rPr>
      </w:pPr>
    </w:p>
    <w:p w:rsidR="0045330D" w:rsidRPr="00ED11E5" w:rsidRDefault="0045330D" w:rsidP="0045330D">
      <w:pPr>
        <w:ind w:left="360"/>
        <w:rPr>
          <w:i/>
          <w:sz w:val="28"/>
          <w:szCs w:val="28"/>
          <w:lang w:eastAsia="en-CA"/>
        </w:rPr>
      </w:pPr>
      <w:r w:rsidRPr="00ED11E5">
        <w:rPr>
          <w:sz w:val="28"/>
          <w:szCs w:val="28"/>
          <w:lang w:eastAsia="en-CA"/>
        </w:rPr>
        <w:t xml:space="preserve">Calculate the mass defect, in atomic mass units, and energy released, in </w:t>
      </w:r>
      <w:proofErr w:type="spellStart"/>
      <w:r w:rsidRPr="00ED11E5">
        <w:rPr>
          <w:sz w:val="28"/>
          <w:szCs w:val="28"/>
          <w:lang w:eastAsia="en-CA"/>
        </w:rPr>
        <w:t>electronvolts</w:t>
      </w:r>
      <w:proofErr w:type="spellEnd"/>
      <w:r w:rsidRPr="00ED11E5">
        <w:rPr>
          <w:sz w:val="28"/>
          <w:szCs w:val="28"/>
          <w:lang w:eastAsia="en-CA"/>
        </w:rPr>
        <w:t>, of this reaction.</w:t>
      </w:r>
      <w:r w:rsidRPr="00ED11E5">
        <w:rPr>
          <w:sz w:val="28"/>
          <w:szCs w:val="28"/>
          <w:lang w:eastAsia="en-CA"/>
        </w:rPr>
        <w:tab/>
        <w:t>(</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ED11E5">
        <w:rPr>
          <w:sz w:val="28"/>
          <w:szCs w:val="28"/>
          <w:lang w:eastAsia="en-CA"/>
        </w:rPr>
        <w:t xml:space="preserve"> </w:t>
      </w:r>
      <w:r w:rsidRPr="00ED11E5">
        <w:rPr>
          <w:i/>
          <w:sz w:val="28"/>
          <w:szCs w:val="28"/>
          <w:lang w:eastAsia="en-CA"/>
        </w:rPr>
        <w:t xml:space="preserve">m=4.002603 u, </w:t>
      </w:r>
      <w:r w:rsidRPr="00ED11E5">
        <w:rPr>
          <w:i/>
          <w:sz w:val="28"/>
          <w:szCs w:val="28"/>
          <w:lang w:eastAsia="en-CA"/>
        </w:rPr>
        <w:tab/>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sidRPr="00ED11E5">
        <w:rPr>
          <w:i/>
          <w:sz w:val="28"/>
          <w:szCs w:val="28"/>
          <w:lang w:eastAsia="en-CA"/>
        </w:rPr>
        <w:t xml:space="preserve"> m = 12.00000 u)</w:t>
      </w:r>
    </w:p>
    <w:p w:rsidR="0045330D" w:rsidRPr="00684763" w:rsidRDefault="0045330D" w:rsidP="0045330D">
      <w:pPr>
        <w:pStyle w:val="ListParagraph"/>
        <w:rPr>
          <w:sz w:val="28"/>
          <w:szCs w:val="28"/>
          <w:lang w:eastAsia="en-CA"/>
        </w:rPr>
      </w:pPr>
    </w:p>
    <w:p w:rsidR="0045330D" w:rsidRPr="00684763" w:rsidRDefault="0045330D" w:rsidP="0045330D">
      <w:pPr>
        <w:numPr>
          <w:ilvl w:val="0"/>
          <w:numId w:val="15"/>
        </w:numPr>
        <w:spacing w:line="240" w:lineRule="auto"/>
        <w:rPr>
          <w:sz w:val="28"/>
          <w:szCs w:val="28"/>
          <w:lang w:eastAsia="en-CA"/>
        </w:rPr>
      </w:pPr>
      <w:r w:rsidRPr="00684763">
        <w:rPr>
          <w:sz w:val="28"/>
          <w:szCs w:val="28"/>
          <w:lang w:eastAsia="en-CA"/>
        </w:rPr>
        <w:t xml:space="preserve">Consider the induced nuclear reaction </w:t>
      </w:r>
      <m:oMath>
        <m:sPre>
          <m:sPrePr>
            <m:ctrlPr>
              <w:rPr>
                <w:rFonts w:ascii="Cambria Math" w:hAnsi="Cambria Math"/>
                <w:i/>
                <w:sz w:val="28"/>
                <w:szCs w:val="28"/>
                <w:lang w:eastAsia="en-CA"/>
              </w:rPr>
            </m:ctrlPr>
          </m:sPrePr>
          <m:sub>
            <m:r>
              <w:rPr>
                <w:rFonts w:ascii="Cambria Math" w:hAnsi="Cambria Math"/>
                <w:sz w:val="28"/>
                <w:szCs w:val="28"/>
                <w:lang w:eastAsia="en-CA"/>
              </w:rPr>
              <m:t>1</m:t>
            </m:r>
          </m:sub>
          <m:sup>
            <m:r>
              <w:rPr>
                <w:rFonts w:ascii="Cambria Math" w:hAnsi="Cambria Math"/>
                <w:sz w:val="28"/>
                <w:szCs w:val="28"/>
                <w:lang w:eastAsia="en-CA"/>
              </w:rPr>
              <m:t>2</m:t>
            </m:r>
          </m:sup>
          <m:e>
            <m:r>
              <w:rPr>
                <w:rFonts w:ascii="Cambria Math" w:hAnsi="Cambria Math"/>
                <w:sz w:val="28"/>
                <w:szCs w:val="28"/>
                <w:lang w:eastAsia="en-CA"/>
              </w:rPr>
              <m:t>H</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7</m:t>
            </m:r>
          </m:sub>
          <m:sup>
            <m:r>
              <w:rPr>
                <w:rFonts w:ascii="Cambria Math" w:hAnsi="Cambria Math"/>
                <w:sz w:val="28"/>
                <w:szCs w:val="28"/>
                <w:lang w:eastAsia="en-CA"/>
              </w:rPr>
              <m:t>14</m:t>
            </m:r>
          </m:sup>
          <m:e>
            <m:r>
              <w:rPr>
                <w:rFonts w:ascii="Cambria Math" w:hAnsi="Cambria Math"/>
                <w:sz w:val="28"/>
                <w:szCs w:val="28"/>
                <w:lang w:eastAsia="en-CA"/>
              </w:rPr>
              <m:t>N</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r>
          <w:rPr>
            <w:rFonts w:ascii="Cambria Math" w:hAnsi="Cambria Math"/>
            <w:sz w:val="28"/>
            <w:szCs w:val="28"/>
            <w:lang w:eastAsia="en-CA"/>
          </w:rPr>
          <m:t>+</m:t>
        </m:r>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684763">
        <w:rPr>
          <w:sz w:val="28"/>
          <w:szCs w:val="28"/>
          <w:lang w:eastAsia="en-CA"/>
        </w:rPr>
        <w:t xml:space="preserve">  . The atomic masses are </w:t>
      </w:r>
      <m:oMath>
        <m:sPre>
          <m:sPrePr>
            <m:ctrlPr>
              <w:rPr>
                <w:rFonts w:ascii="Cambria Math" w:hAnsi="Cambria Math"/>
                <w:i/>
                <w:sz w:val="28"/>
                <w:szCs w:val="28"/>
                <w:lang w:eastAsia="en-CA"/>
              </w:rPr>
            </m:ctrlPr>
          </m:sPrePr>
          <m:sub>
            <m:r>
              <w:rPr>
                <w:rFonts w:ascii="Cambria Math" w:hAnsi="Cambria Math"/>
                <w:sz w:val="28"/>
                <w:szCs w:val="28"/>
                <w:lang w:eastAsia="en-CA"/>
              </w:rPr>
              <m:t>1</m:t>
            </m:r>
          </m:sub>
          <m:sup>
            <m:r>
              <w:rPr>
                <w:rFonts w:ascii="Cambria Math" w:hAnsi="Cambria Math"/>
                <w:sz w:val="28"/>
                <w:szCs w:val="28"/>
                <w:lang w:eastAsia="en-CA"/>
              </w:rPr>
              <m:t>2</m:t>
            </m:r>
          </m:sup>
          <m:e>
            <m:r>
              <w:rPr>
                <w:rFonts w:ascii="Cambria Math" w:hAnsi="Cambria Math"/>
                <w:sz w:val="28"/>
                <w:szCs w:val="28"/>
                <w:lang w:eastAsia="en-CA"/>
              </w:rPr>
              <m:t>H</m:t>
            </m:r>
          </m:e>
        </m:sPre>
      </m:oMath>
      <w:r w:rsidRPr="00684763">
        <w:rPr>
          <w:sz w:val="28"/>
          <w:szCs w:val="28"/>
          <w:lang w:eastAsia="en-CA"/>
        </w:rPr>
        <w:t xml:space="preserve"> (2.014 102 u), </w:t>
      </w:r>
      <m:oMath>
        <m:sPre>
          <m:sPrePr>
            <m:ctrlPr>
              <w:rPr>
                <w:rFonts w:ascii="Cambria Math" w:hAnsi="Cambria Math"/>
                <w:i/>
                <w:sz w:val="28"/>
                <w:szCs w:val="28"/>
                <w:lang w:eastAsia="en-CA"/>
              </w:rPr>
            </m:ctrlPr>
          </m:sPrePr>
          <m:sub>
            <m:r>
              <w:rPr>
                <w:rFonts w:ascii="Cambria Math" w:hAnsi="Cambria Math"/>
                <w:sz w:val="28"/>
                <w:szCs w:val="28"/>
                <w:lang w:eastAsia="en-CA"/>
              </w:rPr>
              <m:t>7</m:t>
            </m:r>
          </m:sub>
          <m:sup>
            <m:r>
              <w:rPr>
                <w:rFonts w:ascii="Cambria Math" w:hAnsi="Cambria Math"/>
                <w:sz w:val="28"/>
                <w:szCs w:val="28"/>
                <w:lang w:eastAsia="en-CA"/>
              </w:rPr>
              <m:t>14</m:t>
            </m:r>
          </m:sup>
          <m:e>
            <m:r>
              <w:rPr>
                <w:rFonts w:ascii="Cambria Math" w:hAnsi="Cambria Math"/>
                <w:sz w:val="28"/>
                <w:szCs w:val="28"/>
                <w:lang w:eastAsia="en-CA"/>
              </w:rPr>
              <m:t>N</m:t>
            </m:r>
          </m:e>
        </m:sPre>
      </m:oMath>
      <w:r w:rsidRPr="004F66E9">
        <w:rPr>
          <w:sz w:val="28"/>
          <w:szCs w:val="28"/>
          <w:lang w:eastAsia="en-CA"/>
        </w:rPr>
        <w:t xml:space="preserve"> </w:t>
      </w:r>
      <w:r w:rsidRPr="00684763">
        <w:rPr>
          <w:sz w:val="28"/>
          <w:szCs w:val="28"/>
          <w:lang w:eastAsia="en-CA"/>
        </w:rPr>
        <w:t xml:space="preserve">(14.003 074 u), </w:t>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sidRPr="004F66E9">
        <w:rPr>
          <w:sz w:val="28"/>
          <w:szCs w:val="28"/>
          <w:lang w:eastAsia="en-CA"/>
        </w:rPr>
        <w:t xml:space="preserve"> </w:t>
      </w:r>
      <w:r w:rsidRPr="00684763">
        <w:rPr>
          <w:sz w:val="28"/>
          <w:szCs w:val="28"/>
          <w:lang w:eastAsia="en-CA"/>
        </w:rPr>
        <w:t xml:space="preserve">(12.000 000 u), and </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sidRPr="00684763">
        <w:rPr>
          <w:sz w:val="28"/>
          <w:szCs w:val="28"/>
          <w:lang w:eastAsia="en-CA"/>
        </w:rPr>
        <w:t xml:space="preserve"> (4.002 603 u). Determine the energy released, in joules, when </w:t>
      </w:r>
      <w:proofErr w:type="gramStart"/>
      <w:r w:rsidRPr="00684763">
        <w:rPr>
          <w:sz w:val="28"/>
          <w:szCs w:val="28"/>
          <w:lang w:eastAsia="en-CA"/>
        </w:rPr>
        <w:t>the</w:t>
      </w:r>
      <w:r>
        <w:rPr>
          <w:sz w:val="28"/>
          <w:szCs w:val="28"/>
          <w:lang w:eastAsia="en-CA"/>
        </w:rPr>
        <w:t xml:space="preserve"> </w:t>
      </w:r>
      <m:oMath>
        <m:sPre>
          <m:sPrePr>
            <m:ctrlPr>
              <w:rPr>
                <w:rFonts w:ascii="Cambria Math" w:hAnsi="Cambria Math"/>
                <w:i/>
                <w:sz w:val="28"/>
                <w:szCs w:val="28"/>
                <w:lang w:eastAsia="en-CA"/>
              </w:rPr>
            </m:ctrlPr>
          </m:sPrePr>
          <m:sub>
            <m:r>
              <w:rPr>
                <w:rFonts w:ascii="Cambria Math" w:hAnsi="Cambria Math"/>
                <w:sz w:val="28"/>
                <w:szCs w:val="28"/>
                <w:lang w:eastAsia="en-CA"/>
              </w:rPr>
              <m:t>6</m:t>
            </m:r>
          </m:sub>
          <m:sup>
            <m:r>
              <w:rPr>
                <w:rFonts w:ascii="Cambria Math" w:hAnsi="Cambria Math"/>
                <w:sz w:val="28"/>
                <w:szCs w:val="28"/>
                <w:lang w:eastAsia="en-CA"/>
              </w:rPr>
              <m:t>12</m:t>
            </m:r>
          </m:sup>
          <m:e>
            <m:r>
              <w:rPr>
                <w:rFonts w:ascii="Cambria Math" w:hAnsi="Cambria Math"/>
                <w:sz w:val="28"/>
                <w:szCs w:val="28"/>
                <w:lang w:eastAsia="en-CA"/>
              </w:rPr>
              <m:t>C</m:t>
            </m:r>
          </m:e>
        </m:sPre>
      </m:oMath>
      <w:r>
        <w:rPr>
          <w:sz w:val="28"/>
          <w:szCs w:val="28"/>
          <w:lang w:eastAsia="en-CA"/>
        </w:rPr>
        <w:t xml:space="preserve"> </w:t>
      </w:r>
      <w:r w:rsidRPr="00684763">
        <w:rPr>
          <w:sz w:val="28"/>
          <w:szCs w:val="28"/>
          <w:lang w:eastAsia="en-CA"/>
        </w:rPr>
        <w:t>and</w:t>
      </w:r>
      <w:proofErr w:type="gramEnd"/>
      <w:r w:rsidRPr="00684763">
        <w:rPr>
          <w:sz w:val="28"/>
          <w:szCs w:val="28"/>
          <w:lang w:eastAsia="en-CA"/>
        </w:rPr>
        <w:t xml:space="preserve"> </w:t>
      </w:r>
      <m:oMath>
        <m:sPre>
          <m:sPrePr>
            <m:ctrlPr>
              <w:rPr>
                <w:rFonts w:ascii="Cambria Math" w:hAnsi="Cambria Math"/>
                <w:i/>
                <w:sz w:val="28"/>
                <w:szCs w:val="28"/>
                <w:lang w:eastAsia="en-CA"/>
              </w:rPr>
            </m:ctrlPr>
          </m:sPrePr>
          <m:sub>
            <m:r>
              <w:rPr>
                <w:rFonts w:ascii="Cambria Math" w:hAnsi="Cambria Math"/>
                <w:sz w:val="28"/>
                <w:szCs w:val="28"/>
                <w:lang w:eastAsia="en-CA"/>
              </w:rPr>
              <m:t>2</m:t>
            </m:r>
          </m:sub>
          <m:sup>
            <m:r>
              <w:rPr>
                <w:rFonts w:ascii="Cambria Math" w:hAnsi="Cambria Math"/>
                <w:sz w:val="28"/>
                <w:szCs w:val="28"/>
                <w:lang w:eastAsia="en-CA"/>
              </w:rPr>
              <m:t>4</m:t>
            </m:r>
          </m:sup>
          <m:e>
            <m:r>
              <w:rPr>
                <w:rFonts w:ascii="Cambria Math" w:hAnsi="Cambria Math"/>
                <w:sz w:val="28"/>
                <w:szCs w:val="28"/>
                <w:lang w:eastAsia="en-CA"/>
              </w:rPr>
              <m:t>He</m:t>
            </m:r>
          </m:e>
        </m:sPre>
      </m:oMath>
      <w:r>
        <w:rPr>
          <w:sz w:val="28"/>
          <w:szCs w:val="28"/>
          <w:lang w:eastAsia="en-CA"/>
        </w:rPr>
        <w:t xml:space="preserve"> </w:t>
      </w:r>
      <w:r w:rsidRPr="00684763">
        <w:rPr>
          <w:sz w:val="28"/>
          <w:szCs w:val="28"/>
          <w:lang w:eastAsia="en-CA"/>
        </w:rPr>
        <w:t>nuclei are formed in this way.</w:t>
      </w:r>
    </w:p>
    <w:p w:rsidR="0045330D" w:rsidRPr="00684763" w:rsidRDefault="0045330D" w:rsidP="0045330D">
      <w:pPr>
        <w:ind w:left="360"/>
        <w:rPr>
          <w:sz w:val="28"/>
          <w:szCs w:val="28"/>
          <w:lang w:eastAsia="en-CA"/>
        </w:rPr>
      </w:pPr>
    </w:p>
    <w:p w:rsidR="0045330D" w:rsidRDefault="0045330D" w:rsidP="0045330D">
      <w:pPr>
        <w:numPr>
          <w:ilvl w:val="0"/>
          <w:numId w:val="15"/>
        </w:numPr>
        <w:spacing w:line="240" w:lineRule="auto"/>
        <w:rPr>
          <w:sz w:val="28"/>
          <w:szCs w:val="28"/>
        </w:rPr>
      </w:pPr>
      <w:r w:rsidRPr="00684763">
        <w:rPr>
          <w:sz w:val="28"/>
          <w:szCs w:val="28"/>
        </w:rPr>
        <w:t>Two deuterium atoms (</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oMath>
      <w:r w:rsidRPr="00684763">
        <w:rPr>
          <w:sz w:val="28"/>
          <w:szCs w:val="28"/>
          <w:lang w:eastAsia="en-CA"/>
        </w:rPr>
        <w:t>= 2.014102 u</w:t>
      </w:r>
      <w:r w:rsidRPr="00684763">
        <w:rPr>
          <w:sz w:val="28"/>
          <w:szCs w:val="28"/>
        </w:rPr>
        <w:t xml:space="preserve">) react to produce tritium </w:t>
      </w:r>
    </w:p>
    <w:p w:rsidR="0045330D" w:rsidRDefault="0045330D" w:rsidP="0045330D">
      <w:pPr>
        <w:ind w:left="360"/>
        <w:jc w:val="center"/>
        <w:rPr>
          <w:sz w:val="28"/>
          <w:szCs w:val="28"/>
        </w:rPr>
      </w:pPr>
      <w:r w:rsidRPr="00684763">
        <w:rPr>
          <w:sz w:val="28"/>
          <w:szCs w:val="28"/>
        </w:rPr>
        <w:t>(</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3</m:t>
            </m:r>
          </m:sup>
          <m:e>
            <m:r>
              <w:rPr>
                <w:rFonts w:ascii="Cambria Math" w:hAnsi="Cambria Math"/>
                <w:sz w:val="28"/>
                <w:szCs w:val="28"/>
              </w:rPr>
              <m:t>H</m:t>
            </m:r>
          </m:e>
        </m:sPre>
      </m:oMath>
      <w:r w:rsidRPr="00684763">
        <w:rPr>
          <w:sz w:val="28"/>
          <w:szCs w:val="28"/>
          <w:lang w:eastAsia="en-CA"/>
        </w:rPr>
        <w:t>= 3.016050 u</w:t>
      </w:r>
      <w:r w:rsidRPr="00684763">
        <w:rPr>
          <w:sz w:val="28"/>
          <w:szCs w:val="28"/>
        </w:rPr>
        <w:t>) and hydrogen (</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1</m:t>
            </m:r>
          </m:sup>
          <m:e>
            <m:r>
              <w:rPr>
                <w:rFonts w:ascii="Cambria Math" w:hAnsi="Cambria Math"/>
                <w:sz w:val="28"/>
                <w:szCs w:val="28"/>
              </w:rPr>
              <m:t>H</m:t>
            </m:r>
          </m:e>
        </m:sPre>
      </m:oMath>
      <w:r w:rsidRPr="00684763">
        <w:rPr>
          <w:sz w:val="28"/>
          <w:szCs w:val="28"/>
          <w:lang w:eastAsia="en-CA"/>
        </w:rPr>
        <w:t>= 1.007825 u</w:t>
      </w:r>
      <w:r w:rsidRPr="00684763">
        <w:rPr>
          <w:sz w:val="28"/>
          <w:szCs w:val="28"/>
        </w:rPr>
        <w:t xml:space="preserve">) according to the reaction: </w:t>
      </w:r>
    </w:p>
    <w:p w:rsidR="0045330D" w:rsidRDefault="0045330D" w:rsidP="0045330D">
      <w:pPr>
        <w:ind w:left="360"/>
        <w:jc w:val="center"/>
        <w:rPr>
          <w:sz w:val="28"/>
          <w:szCs w:val="28"/>
        </w:rPr>
      </w:pPr>
    </w:p>
    <w:p w:rsidR="0045330D" w:rsidRPr="00520D1C" w:rsidRDefault="008E22FA" w:rsidP="0045330D">
      <w:pPr>
        <w:ind w:left="360"/>
        <w:jc w:val="center"/>
        <w:rPr>
          <w:sz w:val="28"/>
          <w:szCs w:val="28"/>
        </w:rPr>
      </w:pPr>
      <m:oMathPara>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3</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1</m:t>
              </m:r>
            </m:sup>
            <m:e>
              <m:r>
                <w:rPr>
                  <w:rFonts w:ascii="Cambria Math" w:hAnsi="Cambria Math"/>
                  <w:sz w:val="28"/>
                  <w:szCs w:val="28"/>
                </w:rPr>
                <m:t>H</m:t>
              </m:r>
            </m:e>
          </m:sPre>
        </m:oMath>
      </m:oMathPara>
    </w:p>
    <w:p w:rsidR="0045330D" w:rsidRPr="00520D1C" w:rsidRDefault="0045330D" w:rsidP="0045330D">
      <w:pPr>
        <w:ind w:left="360"/>
        <w:jc w:val="center"/>
        <w:rPr>
          <w:sz w:val="28"/>
          <w:szCs w:val="28"/>
        </w:rPr>
      </w:pPr>
    </w:p>
    <w:p w:rsidR="0045330D" w:rsidRPr="00684763" w:rsidRDefault="0045330D" w:rsidP="0045330D">
      <w:pPr>
        <w:ind w:left="360"/>
        <w:rPr>
          <w:sz w:val="28"/>
          <w:szCs w:val="28"/>
        </w:rPr>
      </w:pPr>
      <w:r w:rsidRPr="00684763">
        <w:rPr>
          <w:sz w:val="28"/>
          <w:szCs w:val="28"/>
        </w:rPr>
        <w:t xml:space="preserve">What is the energy released by this deuterium-deuterium reaction? </w:t>
      </w:r>
      <w:r w:rsidRPr="00684763">
        <w:rPr>
          <w:sz w:val="28"/>
          <w:szCs w:val="28"/>
        </w:rPr>
        <w:tab/>
      </w:r>
    </w:p>
    <w:p w:rsidR="0045330D" w:rsidRPr="00684763" w:rsidRDefault="0045330D" w:rsidP="0045330D">
      <w:pPr>
        <w:rPr>
          <w:sz w:val="28"/>
          <w:szCs w:val="28"/>
        </w:rPr>
      </w:pPr>
    </w:p>
    <w:p w:rsidR="0045330D" w:rsidRDefault="0045330D" w:rsidP="0045330D">
      <w:pPr>
        <w:pStyle w:val="ListParagraph"/>
        <w:numPr>
          <w:ilvl w:val="0"/>
          <w:numId w:val="15"/>
        </w:numPr>
        <w:spacing w:line="240" w:lineRule="auto"/>
        <w:contextualSpacing w:val="0"/>
        <w:rPr>
          <w:sz w:val="28"/>
          <w:szCs w:val="28"/>
        </w:rPr>
      </w:pPr>
      <w:r w:rsidRPr="00684763">
        <w:rPr>
          <w:sz w:val="28"/>
          <w:szCs w:val="28"/>
        </w:rPr>
        <w:t xml:space="preserve">One proposed fusion reaction combines lithium </w:t>
      </w:r>
      <m:oMath>
        <m:sPre>
          <m:sPrePr>
            <m:ctrlPr>
              <w:rPr>
                <w:rFonts w:ascii="Cambria Math" w:hAnsi="Cambria Math"/>
                <w:i/>
                <w:sz w:val="28"/>
                <w:szCs w:val="28"/>
              </w:rPr>
            </m:ctrlPr>
          </m:sPrePr>
          <m:sub>
            <m:r>
              <w:rPr>
                <w:rFonts w:ascii="Cambria Math" w:hAnsi="Cambria Math"/>
                <w:sz w:val="28"/>
                <w:szCs w:val="28"/>
              </w:rPr>
              <m:t>3</m:t>
            </m:r>
          </m:sub>
          <m:sup>
            <m:r>
              <w:rPr>
                <w:rFonts w:ascii="Cambria Math" w:hAnsi="Cambria Math"/>
                <w:sz w:val="28"/>
                <w:szCs w:val="28"/>
              </w:rPr>
              <m:t>6</m:t>
            </m:r>
          </m:sup>
          <m:e>
            <m:r>
              <w:rPr>
                <w:rFonts w:ascii="Cambria Math" w:hAnsi="Cambria Math"/>
                <w:sz w:val="28"/>
                <w:szCs w:val="28"/>
              </w:rPr>
              <m:t>Li</m:t>
            </m:r>
          </m:e>
        </m:sPre>
      </m:oMath>
      <w:r w:rsidRPr="00684763">
        <w:rPr>
          <w:sz w:val="28"/>
          <w:szCs w:val="28"/>
        </w:rPr>
        <w:t xml:space="preserve"> (6.015 u) with deuterium</w:t>
      </w:r>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oMath>
      <w:r w:rsidRPr="00684763">
        <w:rPr>
          <w:sz w:val="28"/>
          <w:szCs w:val="28"/>
        </w:rPr>
        <w:t xml:space="preserve"> (2.014 u) to give helium </w:t>
      </w:r>
      <m:oMath>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w:r w:rsidRPr="00684763">
        <w:rPr>
          <w:sz w:val="28"/>
          <w:szCs w:val="28"/>
        </w:rPr>
        <w:t xml:space="preserve">  (4.003 u): </w:t>
      </w:r>
    </w:p>
    <w:p w:rsidR="0045330D" w:rsidRPr="00520D1C" w:rsidRDefault="0045330D" w:rsidP="0045330D">
      <w:pPr>
        <w:pStyle w:val="ListParagraph"/>
        <w:ind w:left="360"/>
        <w:rPr>
          <w:sz w:val="28"/>
          <w:szCs w:val="28"/>
        </w:rPr>
      </w:pPr>
      <w:r w:rsidRPr="00684763">
        <w:rPr>
          <w:sz w:val="28"/>
          <w:szCs w:val="28"/>
        </w:rPr>
        <w:br/>
      </w:r>
      <m:oMathPara>
        <m:oMath>
          <m:sPre>
            <m:sPrePr>
              <m:ctrlPr>
                <w:rPr>
                  <w:rFonts w:ascii="Cambria Math" w:hAnsi="Cambria Math"/>
                  <w:i/>
                  <w:sz w:val="28"/>
                  <w:szCs w:val="28"/>
                </w:rPr>
              </m:ctrlPr>
            </m:sPre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H</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3</m:t>
              </m:r>
            </m:sub>
            <m:sup>
              <m:r>
                <w:rPr>
                  <w:rFonts w:ascii="Cambria Math"/>
                  <w:sz w:val="28"/>
                  <w:szCs w:val="28"/>
                </w:rPr>
                <m:t>6</m:t>
              </m:r>
            </m:sup>
            <m:e>
              <m:r>
                <w:rPr>
                  <w:rFonts w:ascii="Cambria Math" w:hAnsi="Cambria Math"/>
                  <w:sz w:val="28"/>
                  <w:szCs w:val="28"/>
                </w:rPr>
                <m:t>Li</m:t>
              </m:r>
            </m:e>
          </m:sPre>
          <m:r>
            <w:rPr>
              <w:rFonts w:ascii="Cambria Math" w:hAnsi="Cambria Math"/>
              <w:sz w:val="28"/>
              <w:szCs w:val="28"/>
            </w:rPr>
            <m:t>→2</m:t>
          </m:r>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m:oMathPara>
    </w:p>
    <w:p w:rsidR="0045330D" w:rsidRPr="00684763" w:rsidRDefault="0045330D" w:rsidP="0045330D">
      <w:pPr>
        <w:pStyle w:val="ListParagraph"/>
        <w:ind w:left="360"/>
        <w:rPr>
          <w:sz w:val="28"/>
          <w:szCs w:val="28"/>
        </w:rPr>
      </w:pPr>
    </w:p>
    <w:p w:rsidR="0045330D" w:rsidRDefault="0045330D" w:rsidP="0045330D">
      <w:pPr>
        <w:pStyle w:val="ListParagraph"/>
        <w:numPr>
          <w:ilvl w:val="0"/>
          <w:numId w:val="16"/>
        </w:numPr>
        <w:spacing w:line="240" w:lineRule="auto"/>
        <w:contextualSpacing w:val="0"/>
        <w:rPr>
          <w:sz w:val="28"/>
          <w:szCs w:val="28"/>
        </w:rPr>
      </w:pPr>
      <w:r w:rsidRPr="00684763">
        <w:rPr>
          <w:sz w:val="28"/>
          <w:szCs w:val="28"/>
        </w:rPr>
        <w:t>How many of the above reactions would need to occur to supply the energy needs of one household for a year (estimated to be 3.8 × 10</w:t>
      </w:r>
      <w:r w:rsidRPr="00684763">
        <w:rPr>
          <w:sz w:val="28"/>
          <w:szCs w:val="28"/>
          <w:vertAlign w:val="superscript"/>
        </w:rPr>
        <w:t>10</w:t>
      </w:r>
      <w:r w:rsidRPr="00684763">
        <w:rPr>
          <w:sz w:val="28"/>
          <w:szCs w:val="28"/>
        </w:rPr>
        <w:t xml:space="preserve"> J)? </w:t>
      </w:r>
    </w:p>
    <w:p w:rsidR="0045330D" w:rsidRPr="00684763" w:rsidRDefault="0045330D" w:rsidP="0045330D">
      <w:pPr>
        <w:pStyle w:val="ListParagraph"/>
        <w:rPr>
          <w:sz w:val="28"/>
          <w:szCs w:val="28"/>
        </w:rPr>
      </w:pPr>
    </w:p>
    <w:p w:rsidR="0045330D" w:rsidRPr="00684763" w:rsidRDefault="0045330D" w:rsidP="0045330D">
      <w:pPr>
        <w:pStyle w:val="ListParagraph"/>
        <w:numPr>
          <w:ilvl w:val="0"/>
          <w:numId w:val="16"/>
        </w:numPr>
        <w:spacing w:line="240" w:lineRule="auto"/>
        <w:contextualSpacing w:val="0"/>
        <w:rPr>
          <w:sz w:val="28"/>
          <w:szCs w:val="28"/>
        </w:rPr>
      </w:pPr>
      <w:r w:rsidRPr="00684763">
        <w:rPr>
          <w:sz w:val="28"/>
          <w:szCs w:val="28"/>
        </w:rPr>
        <w:t>How many grams of lithium would be needed if there are 8.673x10</w:t>
      </w:r>
      <w:r w:rsidRPr="00684763">
        <w:rPr>
          <w:sz w:val="28"/>
          <w:szCs w:val="28"/>
          <w:vertAlign w:val="superscript"/>
        </w:rPr>
        <w:t>25</w:t>
      </w:r>
      <w:r w:rsidRPr="00684763">
        <w:rPr>
          <w:sz w:val="28"/>
          <w:szCs w:val="28"/>
        </w:rPr>
        <w:t xml:space="preserve"> Li nuclei in 1 kg of a lithium sample?</w:t>
      </w:r>
    </w:p>
    <w:p w:rsidR="0045330D" w:rsidRPr="00684763" w:rsidRDefault="0045330D" w:rsidP="0045330D">
      <w:pPr>
        <w:rPr>
          <w:sz w:val="28"/>
          <w:szCs w:val="28"/>
        </w:rPr>
      </w:pPr>
    </w:p>
    <w:p w:rsidR="0045330D" w:rsidRPr="00ED11E5" w:rsidRDefault="0045330D" w:rsidP="0045330D">
      <w:pPr>
        <w:pStyle w:val="ListParagraph"/>
        <w:numPr>
          <w:ilvl w:val="0"/>
          <w:numId w:val="15"/>
        </w:numPr>
        <w:spacing w:line="240" w:lineRule="auto"/>
        <w:contextualSpacing w:val="0"/>
        <w:rPr>
          <w:sz w:val="28"/>
          <w:szCs w:val="28"/>
        </w:rPr>
      </w:pPr>
      <w:r w:rsidRPr="00ED11E5">
        <w:rPr>
          <w:sz w:val="28"/>
          <w:szCs w:val="28"/>
        </w:rPr>
        <w:lastRenderedPageBreak/>
        <w:t>The following shows the carbon-nitrogen-oxygen (CNO) cycle that occurs inside stars. Write a nuclear reaction equation for each stage in the cycle and identify its type.</w:t>
      </w:r>
    </w:p>
    <w:p w:rsidR="0045330D" w:rsidRPr="00520D1C" w:rsidRDefault="008E22FA" w:rsidP="0045330D">
      <w:pPr>
        <w:pStyle w:val="ListParagraph"/>
        <w:ind w:left="360"/>
        <w:jc w:val="center"/>
        <w:rPr>
          <w:sz w:val="28"/>
          <w:szCs w:val="28"/>
        </w:rPr>
      </w:pPr>
      <m:oMathPara>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13</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13</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14</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8</m:t>
              </m:r>
            </m:sub>
            <m:sup>
              <m:r>
                <w:rPr>
                  <w:rFonts w:ascii="Cambria Math" w:hAnsi="Cambria Math"/>
                  <w:sz w:val="28"/>
                  <w:szCs w:val="28"/>
                </w:rPr>
                <m:t>15</m:t>
              </m:r>
            </m:sup>
            <m:e>
              <m:r>
                <w:rPr>
                  <w:rFonts w:ascii="Cambria Math" w:hAnsi="Cambria Math"/>
                  <w:sz w:val="28"/>
                  <w:szCs w:val="28"/>
                </w:rPr>
                <m:t>O</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7</m:t>
              </m:r>
            </m:sub>
            <m:sup>
              <m:r>
                <w:rPr>
                  <w:rFonts w:ascii="Cambria Math" w:hAnsi="Cambria Math"/>
                  <w:sz w:val="28"/>
                  <w:szCs w:val="28"/>
                </w:rPr>
                <m:t>15</m:t>
              </m:r>
            </m:sup>
            <m:e>
              <m:r>
                <w:rPr>
                  <w:rFonts w:ascii="Cambria Math" w:hAnsi="Cambria Math"/>
                  <w:sz w:val="28"/>
                  <w:szCs w:val="28"/>
                </w:rPr>
                <m:t>N</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r>
            <w:rPr>
              <w:rFonts w:ascii="Cambria Math" w:hAnsi="Cambria Math"/>
              <w:sz w:val="28"/>
              <w:szCs w:val="28"/>
            </w:rPr>
            <m:t>+</m:t>
          </m:r>
          <m:sPre>
            <m:sPrePr>
              <m:ctrlPr>
                <w:rPr>
                  <w:rFonts w:ascii="Cambria Math" w:hAnsi="Cambria Math"/>
                  <w:i/>
                  <w:sz w:val="28"/>
                  <w:szCs w:val="28"/>
                </w:rPr>
              </m:ctrlPr>
            </m:sPrePr>
            <m:sub>
              <m:r>
                <w:rPr>
                  <w:rFonts w:ascii="Cambria Math" w:hAnsi="Cambria Math"/>
                  <w:sz w:val="28"/>
                  <w:szCs w:val="28"/>
                </w:rPr>
                <m:t>2</m:t>
              </m:r>
            </m:sub>
            <m:sup>
              <m:r>
                <w:rPr>
                  <w:rFonts w:ascii="Cambria Math" w:hAnsi="Cambria Math"/>
                  <w:sz w:val="28"/>
                  <w:szCs w:val="28"/>
                </w:rPr>
                <m:t>4</m:t>
              </m:r>
            </m:sup>
            <m:e>
              <m:r>
                <w:rPr>
                  <w:rFonts w:ascii="Cambria Math" w:hAnsi="Cambria Math"/>
                  <w:sz w:val="28"/>
                  <w:szCs w:val="28"/>
                </w:rPr>
                <m:t>He</m:t>
              </m:r>
            </m:e>
          </m:sPre>
        </m:oMath>
      </m:oMathPara>
    </w:p>
    <w:p w:rsidR="00E01779" w:rsidRDefault="00E01779" w:rsidP="00E01779">
      <w:pPr>
        <w:rPr>
          <w:b/>
        </w:rPr>
      </w:pPr>
    </w:p>
    <w:p w:rsidR="006A0CB5" w:rsidRDefault="006A0CB5" w:rsidP="006A0CB5">
      <w:pPr>
        <w:rPr>
          <w:b/>
          <w:sz w:val="28"/>
        </w:rPr>
      </w:pPr>
    </w:p>
    <w:p w:rsidR="006A0CB5" w:rsidRPr="00FC12DC" w:rsidRDefault="006A0CB5" w:rsidP="006A0CB5">
      <w:pPr>
        <w:rPr>
          <w:b/>
          <w:sz w:val="28"/>
        </w:rPr>
      </w:pPr>
      <w:r w:rsidRPr="00FC12DC">
        <w:rPr>
          <w:b/>
          <w:sz w:val="28"/>
        </w:rPr>
        <w:t>Conceptual Questions</w:t>
      </w:r>
    </w:p>
    <w:p w:rsidR="00C81D1A" w:rsidRDefault="00C81D1A" w:rsidP="00C81D1A">
      <w:pPr>
        <w:numPr>
          <w:ilvl w:val="0"/>
          <w:numId w:val="14"/>
        </w:numPr>
        <w:spacing w:line="240" w:lineRule="auto"/>
        <w:rPr>
          <w:sz w:val="28"/>
          <w:szCs w:val="28"/>
        </w:rPr>
      </w:pPr>
      <w:r w:rsidRPr="00684763">
        <w:rPr>
          <w:sz w:val="28"/>
          <w:szCs w:val="28"/>
        </w:rPr>
        <w:t xml:space="preserve">To which of the following objects, each about 1000 </w:t>
      </w:r>
      <w:proofErr w:type="spellStart"/>
      <w:r w:rsidRPr="00684763">
        <w:rPr>
          <w:sz w:val="28"/>
          <w:szCs w:val="28"/>
        </w:rPr>
        <w:t>yr</w:t>
      </w:r>
      <w:proofErr w:type="spellEnd"/>
      <w:r w:rsidRPr="00684763">
        <w:rPr>
          <w:sz w:val="28"/>
          <w:szCs w:val="28"/>
        </w:rPr>
        <w:t xml:space="preserve"> old, can the radiocarbon dating technique not </w:t>
      </w:r>
      <w:proofErr w:type="gramStart"/>
      <w:r w:rsidRPr="00684763">
        <w:rPr>
          <w:sz w:val="28"/>
          <w:szCs w:val="28"/>
        </w:rPr>
        <w:t>be</w:t>
      </w:r>
      <w:proofErr w:type="gramEnd"/>
      <w:r w:rsidRPr="00684763">
        <w:rPr>
          <w:sz w:val="28"/>
          <w:szCs w:val="28"/>
        </w:rPr>
        <w:t xml:space="preserve"> applied: a wooden box, a gold statue, and some plant seeds? Explain.</w:t>
      </w:r>
    </w:p>
    <w:p w:rsidR="00C81D1A" w:rsidRPr="00684763" w:rsidRDefault="00C81D1A" w:rsidP="00C81D1A">
      <w:pPr>
        <w:spacing w:line="240" w:lineRule="auto"/>
        <w:rPr>
          <w:sz w:val="28"/>
          <w:szCs w:val="28"/>
        </w:rPr>
      </w:pPr>
    </w:p>
    <w:p w:rsidR="00C81D1A" w:rsidRDefault="00C81D1A" w:rsidP="00C81D1A">
      <w:pPr>
        <w:numPr>
          <w:ilvl w:val="0"/>
          <w:numId w:val="14"/>
        </w:numPr>
        <w:spacing w:line="240" w:lineRule="auto"/>
        <w:rPr>
          <w:sz w:val="28"/>
          <w:szCs w:val="28"/>
        </w:rPr>
      </w:pPr>
      <w:r>
        <w:rPr>
          <w:sz w:val="28"/>
          <w:szCs w:val="28"/>
        </w:rPr>
        <w:t xml:space="preserve">Some preserved seed were found and their age, through the technique of carbon dating, was determined to be 5000 years old. However, new evidence suggests that the amount of carbon in the air at that time is higher than previously thought. Are the seeds older or younger than 5000 years? Explain. </w:t>
      </w:r>
    </w:p>
    <w:p w:rsidR="00C81D1A" w:rsidRDefault="00C81D1A" w:rsidP="00C81D1A">
      <w:pPr>
        <w:pStyle w:val="ListParagraph"/>
        <w:rPr>
          <w:sz w:val="28"/>
          <w:szCs w:val="28"/>
        </w:rPr>
      </w:pPr>
    </w:p>
    <w:p w:rsidR="00C81D1A" w:rsidRPr="00684763" w:rsidRDefault="00C81D1A" w:rsidP="00C81D1A">
      <w:pPr>
        <w:numPr>
          <w:ilvl w:val="0"/>
          <w:numId w:val="14"/>
        </w:numPr>
        <w:spacing w:line="240" w:lineRule="auto"/>
        <w:rPr>
          <w:sz w:val="28"/>
          <w:szCs w:val="28"/>
          <w:lang w:eastAsia="en-CA"/>
        </w:rPr>
      </w:pPr>
      <w:r w:rsidRPr="00684763">
        <w:rPr>
          <w:sz w:val="28"/>
          <w:szCs w:val="28"/>
          <w:lang w:eastAsia="en-CA"/>
        </w:rPr>
        <w:t>Compare and contrast nuclear fission and fusion. How are they alike? How are they different?</w:t>
      </w:r>
    </w:p>
    <w:p w:rsidR="00C81D1A" w:rsidRPr="00684763" w:rsidRDefault="00C81D1A" w:rsidP="00C81D1A">
      <w:pPr>
        <w:ind w:left="360"/>
        <w:rPr>
          <w:sz w:val="28"/>
          <w:szCs w:val="28"/>
          <w:lang w:eastAsia="en-CA"/>
        </w:rPr>
      </w:pPr>
    </w:p>
    <w:p w:rsidR="00C81D1A" w:rsidRDefault="00C81D1A" w:rsidP="00C81D1A">
      <w:pPr>
        <w:numPr>
          <w:ilvl w:val="0"/>
          <w:numId w:val="14"/>
        </w:numPr>
        <w:spacing w:line="240" w:lineRule="auto"/>
        <w:rPr>
          <w:sz w:val="28"/>
          <w:szCs w:val="28"/>
          <w:lang w:eastAsia="en-CA"/>
        </w:rPr>
      </w:pPr>
      <w:r>
        <w:rPr>
          <w:sz w:val="28"/>
          <w:szCs w:val="28"/>
          <w:lang w:eastAsia="en-CA"/>
        </w:rPr>
        <w:t>Why are neutrons such good projectiles for producing nuclear reactions?</w:t>
      </w:r>
    </w:p>
    <w:p w:rsidR="00C81D1A" w:rsidRDefault="00C81D1A" w:rsidP="00C81D1A">
      <w:pPr>
        <w:pStyle w:val="ListParagraph"/>
        <w:rPr>
          <w:sz w:val="28"/>
          <w:szCs w:val="28"/>
          <w:lang w:eastAsia="en-CA"/>
        </w:rPr>
      </w:pPr>
    </w:p>
    <w:p w:rsidR="00C81D1A" w:rsidRPr="00684763" w:rsidRDefault="00C81D1A" w:rsidP="00C81D1A">
      <w:pPr>
        <w:numPr>
          <w:ilvl w:val="0"/>
          <w:numId w:val="14"/>
        </w:numPr>
        <w:spacing w:line="240" w:lineRule="auto"/>
        <w:rPr>
          <w:sz w:val="28"/>
          <w:szCs w:val="28"/>
          <w:lang w:eastAsia="en-CA"/>
        </w:rPr>
      </w:pPr>
      <w:r w:rsidRPr="00684763">
        <w:rPr>
          <w:sz w:val="28"/>
          <w:szCs w:val="28"/>
          <w:lang w:eastAsia="en-CA"/>
        </w:rPr>
        <w:t>Explain why nuclear fusion is much more difficult to obtain than nuclear fission</w:t>
      </w:r>
    </w:p>
    <w:p w:rsidR="00C81D1A" w:rsidRPr="00684763" w:rsidRDefault="00C81D1A" w:rsidP="00C81D1A">
      <w:pPr>
        <w:ind w:left="360"/>
        <w:rPr>
          <w:sz w:val="28"/>
          <w:szCs w:val="28"/>
          <w:lang w:eastAsia="en-CA"/>
        </w:rPr>
      </w:pPr>
    </w:p>
    <w:p w:rsidR="00C81D1A" w:rsidRDefault="00C81D1A" w:rsidP="00C81D1A">
      <w:pPr>
        <w:numPr>
          <w:ilvl w:val="0"/>
          <w:numId w:val="14"/>
        </w:numPr>
        <w:spacing w:line="240" w:lineRule="auto"/>
        <w:rPr>
          <w:sz w:val="28"/>
          <w:szCs w:val="28"/>
          <w:lang w:eastAsia="en-CA"/>
        </w:rPr>
      </w:pPr>
      <w:r w:rsidRPr="00684763">
        <w:rPr>
          <w:sz w:val="28"/>
          <w:szCs w:val="28"/>
          <w:lang w:eastAsia="en-CA"/>
        </w:rPr>
        <w:t xml:space="preserve">Why is nuclear fusion more desirable than nuclear fission for power generation? Explain. </w:t>
      </w:r>
    </w:p>
    <w:p w:rsidR="00C81D1A" w:rsidRPr="00C81D1A" w:rsidRDefault="00C81D1A" w:rsidP="00C81D1A">
      <w:pPr>
        <w:rPr>
          <w:sz w:val="28"/>
          <w:szCs w:val="28"/>
          <w:lang w:eastAsia="en-CA"/>
        </w:rPr>
      </w:pPr>
    </w:p>
    <w:p w:rsidR="00C81D1A" w:rsidRPr="00684763" w:rsidRDefault="00C81D1A" w:rsidP="00C81D1A">
      <w:pPr>
        <w:numPr>
          <w:ilvl w:val="0"/>
          <w:numId w:val="14"/>
        </w:numPr>
        <w:spacing w:line="240" w:lineRule="auto"/>
        <w:rPr>
          <w:sz w:val="28"/>
          <w:szCs w:val="28"/>
        </w:rPr>
      </w:pPr>
      <w:r>
        <w:rPr>
          <w:sz w:val="28"/>
          <w:szCs w:val="28"/>
        </w:rPr>
        <w:t xml:space="preserve">The energy from nuclear fission appears in the form of thermal energy – but the thermal energy of what? Explain. </w:t>
      </w:r>
    </w:p>
    <w:p w:rsidR="006A0CB5" w:rsidRDefault="006A0CB5"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D25D50" w:rsidRDefault="00D25D50" w:rsidP="00E01779">
      <w:pPr>
        <w:rPr>
          <w:b/>
        </w:rPr>
      </w:pPr>
    </w:p>
    <w:p w:rsidR="006A0CB5" w:rsidRDefault="00D25D50" w:rsidP="00E01779">
      <w:pPr>
        <w:rPr>
          <w:b/>
        </w:rPr>
      </w:pPr>
      <w:r>
        <w:rPr>
          <w:b/>
        </w:rPr>
        <w:lastRenderedPageBreak/>
        <w:t>ANSWERS</w:t>
      </w:r>
    </w:p>
    <w:p w:rsidR="00D25D50" w:rsidRDefault="00D25D50" w:rsidP="00E01779">
      <w:pPr>
        <w:rPr>
          <w:b/>
        </w:rPr>
      </w:pP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0.26 µg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240 µg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790 mg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7.53 %</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2.14 x10</w:t>
      </w:r>
      <w:r w:rsidRPr="004A1803">
        <w:rPr>
          <w:i/>
          <w:sz w:val="28"/>
          <w:szCs w:val="28"/>
          <w:vertAlign w:val="superscript"/>
        </w:rPr>
        <w:t>-11</w:t>
      </w:r>
      <w:r w:rsidRPr="004A1803">
        <w:rPr>
          <w:i/>
          <w:sz w:val="28"/>
          <w:szCs w:val="28"/>
        </w:rPr>
        <w:t xml:space="preserve"> kg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91  %</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p</w:t>
      </w:r>
      <w:r w:rsidRPr="004A1803">
        <w:rPr>
          <w:i/>
          <w:sz w:val="28"/>
          <w:szCs w:val="28"/>
          <w:vertAlign w:val="superscript"/>
        </w:rPr>
        <w:t>+</w:t>
      </w:r>
      <w:r w:rsidRPr="004A1803">
        <w:rPr>
          <w:i/>
          <w:sz w:val="28"/>
          <w:szCs w:val="28"/>
        </w:rPr>
        <w:t xml:space="preserve">, </w:t>
      </w:r>
      <m:oMath>
        <m:sPre>
          <m:sPrePr>
            <m:ctrlPr>
              <w:rPr>
                <w:rFonts w:ascii="Cambria Math" w:hAnsi="Cambria Math"/>
                <w:i/>
                <w:sz w:val="28"/>
                <w:szCs w:val="28"/>
              </w:rPr>
            </m:ctrlPr>
          </m:sPrePr>
          <m:sub>
            <m:r>
              <w:rPr>
                <w:rFonts w:ascii="Cambria Math" w:hAnsi="Cambria Math"/>
                <w:sz w:val="28"/>
                <w:szCs w:val="28"/>
              </w:rPr>
              <m:t>30</m:t>
            </m:r>
          </m:sub>
          <m:sup>
            <m:r>
              <w:rPr>
                <w:rFonts w:ascii="Cambria Math" w:hAnsi="Cambria Math"/>
                <w:sz w:val="28"/>
                <w:szCs w:val="28"/>
              </w:rPr>
              <m:t>64</m:t>
            </m:r>
          </m:sup>
          <m:e>
            <m:r>
              <w:rPr>
                <w:rFonts w:ascii="Cambria Math" w:hAnsi="Cambria Math"/>
                <w:sz w:val="28"/>
                <w:szCs w:val="28"/>
              </w:rPr>
              <m:t>Zn</m:t>
            </m:r>
          </m:e>
        </m:sPre>
      </m:oMath>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a) </w:t>
      </w:r>
      <m:oMath>
        <m:sPre>
          <m:sPrePr>
            <m:ctrlPr>
              <w:rPr>
                <w:rFonts w:ascii="Cambria Math" w:hAnsi="Cambria Math"/>
                <w:i/>
                <w:sz w:val="28"/>
                <w:szCs w:val="28"/>
              </w:rPr>
            </m:ctrlPr>
          </m:sPrePr>
          <m:sub>
            <m:r>
              <w:rPr>
                <w:rFonts w:ascii="Cambria Math" w:hAnsi="Cambria Math"/>
                <w:sz w:val="28"/>
                <w:szCs w:val="28"/>
              </w:rPr>
              <m:t>90</m:t>
            </m:r>
          </m:sub>
          <m:sup>
            <m:r>
              <w:rPr>
                <w:rFonts w:ascii="Cambria Math" w:hAnsi="Cambria Math"/>
                <w:sz w:val="28"/>
                <w:szCs w:val="28"/>
              </w:rPr>
              <m:t>233</m:t>
            </m:r>
          </m:sup>
          <m:e>
            <m:r>
              <w:rPr>
                <w:rFonts w:ascii="Cambria Math" w:hAnsi="Cambria Math"/>
                <w:sz w:val="28"/>
                <w:szCs w:val="28"/>
              </w:rPr>
              <m:t>Th</m:t>
            </m:r>
          </m:e>
        </m:sPre>
      </m:oMath>
    </w:p>
    <w:p w:rsidR="00D25D50" w:rsidRPr="00F241D1" w:rsidRDefault="00F241D1" w:rsidP="00F241D1">
      <w:pPr>
        <w:rPr>
          <w:i/>
          <w:sz w:val="28"/>
          <w:szCs w:val="28"/>
        </w:rPr>
      </w:pPr>
      <w:r>
        <w:rPr>
          <w:i/>
          <w:sz w:val="28"/>
          <w:szCs w:val="28"/>
        </w:rPr>
        <w:t xml:space="preserve">     </w:t>
      </w:r>
      <w:r w:rsidR="00D25D50" w:rsidRPr="00F241D1">
        <w:rPr>
          <w:i/>
          <w:sz w:val="28"/>
          <w:szCs w:val="28"/>
        </w:rPr>
        <w:t xml:space="preserve"> b) </w:t>
      </w:r>
      <m:oMath>
        <m:sPre>
          <m:sPrePr>
            <m:ctrlPr>
              <w:rPr>
                <w:rFonts w:ascii="Cambria Math" w:hAnsi="Cambria Math"/>
                <w:i/>
                <w:sz w:val="28"/>
                <w:szCs w:val="28"/>
              </w:rPr>
            </m:ctrlPr>
          </m:sPrePr>
          <m:sub>
            <m:r>
              <w:rPr>
                <w:rFonts w:ascii="Cambria Math" w:hAnsi="Cambria Math"/>
                <w:sz w:val="28"/>
                <w:szCs w:val="28"/>
              </w:rPr>
              <m:t>92</m:t>
            </m:r>
          </m:sub>
          <m:sup>
            <m:r>
              <w:rPr>
                <w:rFonts w:ascii="Cambria Math" w:hAnsi="Cambria Math"/>
                <w:sz w:val="28"/>
                <w:szCs w:val="28"/>
              </w:rPr>
              <m:t>233</m:t>
            </m:r>
          </m:sup>
          <m:e>
            <m:r>
              <w:rPr>
                <w:rFonts w:ascii="Cambria Math" w:hAnsi="Cambria Math"/>
                <w:sz w:val="28"/>
                <w:szCs w:val="28"/>
              </w:rPr>
              <m:t>U</m:t>
            </m:r>
          </m:e>
        </m:sPre>
      </m:oMath>
    </w:p>
    <w:p w:rsidR="00D25D50" w:rsidRPr="004A1803" w:rsidRDefault="00D25D50" w:rsidP="00D25D50">
      <w:pPr>
        <w:pStyle w:val="ListParagraph"/>
        <w:numPr>
          <w:ilvl w:val="0"/>
          <w:numId w:val="19"/>
        </w:numPr>
        <w:spacing w:line="240" w:lineRule="auto"/>
        <w:contextualSpacing w:val="0"/>
        <w:rPr>
          <w:i/>
          <w:sz w:val="28"/>
          <w:szCs w:val="28"/>
        </w:rPr>
      </w:pPr>
      <w:r>
        <w:rPr>
          <w:sz w:val="28"/>
          <w:szCs w:val="28"/>
        </w:rPr>
        <w:t xml:space="preserve"> </w:t>
      </w:r>
      <w:r w:rsidRPr="004A1803">
        <w:rPr>
          <w:i/>
          <w:sz w:val="28"/>
          <w:szCs w:val="28"/>
        </w:rPr>
        <w:t>5.0 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3.237 x10</w:t>
      </w:r>
      <w:r w:rsidRPr="004A1803">
        <w:rPr>
          <w:i/>
          <w:sz w:val="28"/>
          <w:szCs w:val="28"/>
          <w:vertAlign w:val="superscript"/>
        </w:rPr>
        <w:t xml:space="preserve">-28 </w:t>
      </w:r>
      <w:r w:rsidRPr="004A1803">
        <w:rPr>
          <w:i/>
          <w:sz w:val="28"/>
          <w:szCs w:val="28"/>
        </w:rPr>
        <w:t>kg, 2.91x10</w:t>
      </w:r>
      <w:r w:rsidRPr="004A1803">
        <w:rPr>
          <w:i/>
          <w:sz w:val="28"/>
          <w:szCs w:val="28"/>
          <w:vertAlign w:val="superscript"/>
        </w:rPr>
        <w:t xml:space="preserve">-11 </w:t>
      </w:r>
      <w:r w:rsidRPr="004A1803">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184 MeV</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2.8 x10</w:t>
      </w:r>
      <w:r w:rsidRPr="004A1803">
        <w:rPr>
          <w:i/>
          <w:sz w:val="28"/>
          <w:szCs w:val="28"/>
          <w:vertAlign w:val="superscript"/>
        </w:rPr>
        <w:t>6</w:t>
      </w:r>
      <w:r w:rsidRPr="004A1803">
        <w:rPr>
          <w:i/>
          <w:sz w:val="28"/>
          <w:szCs w:val="28"/>
        </w:rPr>
        <w:t xml:space="preserve"> kg</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7.8 x10</w:t>
      </w:r>
      <w:r w:rsidRPr="004A1803">
        <w:rPr>
          <w:i/>
          <w:sz w:val="28"/>
          <w:szCs w:val="28"/>
          <w:vertAlign w:val="superscript"/>
        </w:rPr>
        <w:t>-3</w:t>
      </w:r>
      <w:r w:rsidRPr="004A1803">
        <w:rPr>
          <w:i/>
          <w:sz w:val="28"/>
          <w:szCs w:val="28"/>
        </w:rPr>
        <w:t xml:space="preserve"> u, 7.3 x10</w:t>
      </w:r>
      <w:r w:rsidRPr="004A1803">
        <w:rPr>
          <w:i/>
          <w:sz w:val="28"/>
          <w:szCs w:val="28"/>
          <w:vertAlign w:val="superscript"/>
        </w:rPr>
        <w:t>6</w:t>
      </w:r>
      <w:r w:rsidRPr="004A1803">
        <w:rPr>
          <w:i/>
          <w:sz w:val="28"/>
          <w:szCs w:val="28"/>
        </w:rPr>
        <w:t xml:space="preserve"> </w:t>
      </w:r>
      <w:proofErr w:type="spellStart"/>
      <w:r w:rsidRPr="004A1803">
        <w:rPr>
          <w:i/>
          <w:sz w:val="28"/>
          <w:szCs w:val="28"/>
        </w:rPr>
        <w:t>eV</w:t>
      </w:r>
      <w:proofErr w:type="spellEnd"/>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2.2 x10</w:t>
      </w:r>
      <w:r w:rsidRPr="004A1803">
        <w:rPr>
          <w:i/>
          <w:sz w:val="28"/>
          <w:szCs w:val="28"/>
          <w:vertAlign w:val="superscript"/>
        </w:rPr>
        <w:t xml:space="preserve">-12 </w:t>
      </w:r>
      <w:r w:rsidRPr="004A1803">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4.0 MeV, </w:t>
      </w:r>
      <w:r>
        <w:rPr>
          <w:i/>
          <w:sz w:val="28"/>
          <w:szCs w:val="28"/>
        </w:rPr>
        <w:t>6.4</w:t>
      </w:r>
      <w:r w:rsidRPr="004A1803">
        <w:rPr>
          <w:i/>
          <w:sz w:val="28"/>
          <w:szCs w:val="28"/>
        </w:rPr>
        <w:t xml:space="preserve"> x10</w:t>
      </w:r>
      <w:r>
        <w:rPr>
          <w:i/>
          <w:sz w:val="28"/>
          <w:szCs w:val="28"/>
          <w:vertAlign w:val="superscript"/>
        </w:rPr>
        <w:t>-13</w:t>
      </w:r>
      <w:r w:rsidRPr="004A1803">
        <w:rPr>
          <w:i/>
          <w:sz w:val="28"/>
          <w:szCs w:val="28"/>
        </w:rPr>
        <w:t xml:space="preserve"> </w:t>
      </w:r>
      <w:r>
        <w:rPr>
          <w:i/>
          <w:sz w:val="28"/>
          <w:szCs w:val="28"/>
        </w:rPr>
        <w:t>J</w:t>
      </w:r>
    </w:p>
    <w:p w:rsidR="00D25D50" w:rsidRPr="004A1803" w:rsidRDefault="00D25D50" w:rsidP="00D25D50">
      <w:pPr>
        <w:pStyle w:val="ListParagraph"/>
        <w:numPr>
          <w:ilvl w:val="0"/>
          <w:numId w:val="19"/>
        </w:numPr>
        <w:spacing w:line="240" w:lineRule="auto"/>
        <w:contextualSpacing w:val="0"/>
        <w:rPr>
          <w:i/>
          <w:sz w:val="28"/>
          <w:szCs w:val="28"/>
        </w:rPr>
      </w:pPr>
      <w:r w:rsidRPr="004A1803">
        <w:rPr>
          <w:i/>
          <w:sz w:val="28"/>
          <w:szCs w:val="28"/>
        </w:rPr>
        <w:t xml:space="preserve"> a) 1.1 x10</w:t>
      </w:r>
      <w:r w:rsidRPr="004A1803">
        <w:rPr>
          <w:i/>
          <w:sz w:val="28"/>
          <w:szCs w:val="28"/>
          <w:vertAlign w:val="superscript"/>
        </w:rPr>
        <w:t xml:space="preserve">22 </w:t>
      </w:r>
      <w:r w:rsidRPr="004A1803">
        <w:rPr>
          <w:i/>
          <w:sz w:val="28"/>
          <w:szCs w:val="28"/>
        </w:rPr>
        <w:t>reactions</w:t>
      </w:r>
    </w:p>
    <w:p w:rsidR="003E028F" w:rsidRPr="00E01779" w:rsidRDefault="00D25D50" w:rsidP="00D25D50">
      <w:pPr>
        <w:rPr>
          <w:b/>
        </w:rPr>
      </w:pPr>
      <w:r w:rsidRPr="004A1803">
        <w:rPr>
          <w:i/>
          <w:sz w:val="28"/>
          <w:szCs w:val="28"/>
        </w:rPr>
        <w:t xml:space="preserve"> </w:t>
      </w:r>
      <w:r>
        <w:rPr>
          <w:i/>
          <w:sz w:val="28"/>
          <w:szCs w:val="28"/>
        </w:rPr>
        <w:t xml:space="preserve">      </w:t>
      </w:r>
      <w:r w:rsidRPr="004A1803">
        <w:rPr>
          <w:i/>
          <w:sz w:val="28"/>
          <w:szCs w:val="28"/>
        </w:rPr>
        <w:t>b) 0.13 g</w:t>
      </w:r>
    </w:p>
    <w:sectPr w:rsidR="003E028F" w:rsidRPr="00E01779" w:rsidSect="00397665">
      <w:headerReference w:type="default" r:id="rId8"/>
      <w:footerReference w:type="default" r:id="rId9"/>
      <w:headerReference w:type="first" r:id="rId10"/>
      <w:pgSz w:w="12240" w:h="15840"/>
      <w:pgMar w:top="1247" w:right="1247" w:bottom="1247" w:left="124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D2" w:rsidRDefault="009A2BD2" w:rsidP="00487F8B">
      <w:pPr>
        <w:spacing w:line="240" w:lineRule="auto"/>
      </w:pPr>
      <w:r>
        <w:separator/>
      </w:r>
    </w:p>
  </w:endnote>
  <w:endnote w:type="continuationSeparator" w:id="0">
    <w:p w:rsidR="009A2BD2" w:rsidRDefault="009A2BD2" w:rsidP="0048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397665">
    <w:pPr>
      <w:pStyle w:val="Footer"/>
      <w:jc w:val="center"/>
    </w:pPr>
    <w:r>
      <w:rPr>
        <w:noProof/>
        <w:lang w:eastAsia="en-CA"/>
      </w:rPr>
      <w:drawing>
        <wp:inline distT="0" distB="0" distL="0" distR="0" wp14:anchorId="56C26A5A" wp14:editId="7B76DC5A">
          <wp:extent cx="45529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52950" cy="323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D2" w:rsidRDefault="009A2BD2" w:rsidP="00487F8B">
      <w:pPr>
        <w:spacing w:line="240" w:lineRule="auto"/>
      </w:pPr>
      <w:r>
        <w:separator/>
      </w:r>
    </w:p>
  </w:footnote>
  <w:footnote w:type="continuationSeparator" w:id="0">
    <w:p w:rsidR="009A2BD2" w:rsidRDefault="009A2BD2" w:rsidP="00487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487F8B">
    <w:pPr>
      <w:jc w:val="right"/>
    </w:pPr>
    <w:r>
      <w:t>SPH3U1 - Energy Problems Set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0D" w:rsidRDefault="0045330D" w:rsidP="00397665">
    <w:pPr>
      <w:jc w:val="right"/>
    </w:pPr>
    <w:r>
      <w:tab/>
      <w:t>SPH3U1 - Energy Problems Set 4</w:t>
    </w:r>
  </w:p>
  <w:p w:rsidR="0045330D" w:rsidRDefault="0045330D" w:rsidP="00397665">
    <w:pPr>
      <w:pStyle w:val="Header"/>
      <w:tabs>
        <w:tab w:val="clear" w:pos="4680"/>
        <w:tab w:val="clear" w:pos="9360"/>
        <w:tab w:val="left" w:pos="8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86F58E"/>
    <w:name w:val="WW8Num10"/>
    <w:lvl w:ilvl="0">
      <w:start w:val="7"/>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
    <w:nsid w:val="00000002"/>
    <w:multiLevelType w:val="multilevel"/>
    <w:tmpl w:val="00000002"/>
    <w:name w:val="WW8Num6"/>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4"/>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
    <w:nsid w:val="0CE733C2"/>
    <w:multiLevelType w:val="hybridMultilevel"/>
    <w:tmpl w:val="519A1122"/>
    <w:lvl w:ilvl="0" w:tplc="8A7660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96201B1"/>
    <w:multiLevelType w:val="hybridMultilevel"/>
    <w:tmpl w:val="1598C88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A6D0EBC"/>
    <w:multiLevelType w:val="hybridMultilevel"/>
    <w:tmpl w:val="0ABAFE76"/>
    <w:lvl w:ilvl="0" w:tplc="ED7E7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AF3023"/>
    <w:multiLevelType w:val="hybridMultilevel"/>
    <w:tmpl w:val="8F7AC5B6"/>
    <w:lvl w:ilvl="0" w:tplc="C756C5BC">
      <w:start w:val="3"/>
      <w:numFmt w:val="decimal"/>
      <w:lvlText w:val="%1."/>
      <w:lvlJc w:val="left"/>
      <w:pPr>
        <w:ind w:left="36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AC7284"/>
    <w:multiLevelType w:val="hybridMultilevel"/>
    <w:tmpl w:val="BD4A345C"/>
    <w:lvl w:ilvl="0" w:tplc="F9FAB29C">
      <w:start w:val="20"/>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2452122F"/>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
    <w:nsid w:val="26E5533E"/>
    <w:multiLevelType w:val="hybridMultilevel"/>
    <w:tmpl w:val="37A87C38"/>
    <w:lvl w:ilvl="0" w:tplc="E862A642">
      <w:start w:val="1"/>
      <w:numFmt w:val="decimal"/>
      <w:lvlText w:val="%1."/>
      <w:lvlJc w:val="left"/>
      <w:pPr>
        <w:ind w:left="360" w:hanging="360"/>
      </w:pPr>
      <w:rPr>
        <w:rFonts w:cs="Times New Roman"/>
        <w:b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
    <w:nsid w:val="328F4545"/>
    <w:multiLevelType w:val="hybridMultilevel"/>
    <w:tmpl w:val="3482D5E6"/>
    <w:lvl w:ilvl="0" w:tplc="02609604">
      <w:start w:val="1"/>
      <w:numFmt w:val="decimal"/>
      <w:suff w:val="space"/>
      <w:lvlText w:val="%1."/>
      <w:lvlJc w:val="left"/>
      <w:pPr>
        <w:ind w:left="72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8E494C"/>
    <w:multiLevelType w:val="hybridMultilevel"/>
    <w:tmpl w:val="62E427D8"/>
    <w:lvl w:ilvl="0" w:tplc="64A47546">
      <w:start w:val="1"/>
      <w:numFmt w:val="lowerLetter"/>
      <w:suff w:val="space"/>
      <w:lvlText w:val="%1)"/>
      <w:lvlJc w:val="left"/>
      <w:pPr>
        <w:ind w:left="1080" w:hanging="720"/>
      </w:pPr>
      <w:rPr>
        <w:rFonts w:asciiTheme="minorHAnsi" w:eastAsiaTheme="minorHAnsi" w:hAnsiTheme="minorHAnsi" w:cstheme="minorBid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D65D4A"/>
    <w:multiLevelType w:val="hybridMultilevel"/>
    <w:tmpl w:val="4E966AB6"/>
    <w:lvl w:ilvl="0" w:tplc="399ECA1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3F66DF6"/>
    <w:multiLevelType w:val="multilevel"/>
    <w:tmpl w:val="37E01B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50260C0E"/>
    <w:multiLevelType w:val="hybridMultilevel"/>
    <w:tmpl w:val="C974EBC8"/>
    <w:lvl w:ilvl="0" w:tplc="96F6E294">
      <w:start w:val="1"/>
      <w:numFmt w:val="decimal"/>
      <w:suff w:val="space"/>
      <w:lvlText w:val="%1."/>
      <w:lvlJc w:val="left"/>
      <w:pPr>
        <w:ind w:left="357" w:hanging="357"/>
      </w:pPr>
      <w:rPr>
        <w:rFonts w:hint="default"/>
        <w:b w:val="0"/>
      </w:rPr>
    </w:lvl>
    <w:lvl w:ilvl="1" w:tplc="B3F0928E">
      <w:start w:val="1"/>
      <w:numFmt w:val="lowerLetter"/>
      <w:suff w:val="space"/>
      <w:lvlText w:val="%2."/>
      <w:lvlJc w:val="left"/>
      <w:pPr>
        <w:ind w:left="567" w:hanging="21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BC00DC"/>
    <w:multiLevelType w:val="hybridMultilevel"/>
    <w:tmpl w:val="B632421C"/>
    <w:lvl w:ilvl="0" w:tplc="02609604">
      <w:start w:val="1"/>
      <w:numFmt w:val="decimal"/>
      <w:suff w:val="space"/>
      <w:lvlText w:val="%1."/>
      <w:lvlJc w:val="left"/>
      <w:pPr>
        <w:ind w:left="72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4842E3"/>
    <w:multiLevelType w:val="hybridMultilevel"/>
    <w:tmpl w:val="6B844244"/>
    <w:lvl w:ilvl="0" w:tplc="8A928812">
      <w:start w:val="5"/>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7390230B"/>
    <w:multiLevelType w:val="hybridMultilevel"/>
    <w:tmpl w:val="47F4D06A"/>
    <w:lvl w:ilvl="0" w:tplc="ED7E7DE2">
      <w:start w:val="1"/>
      <w:numFmt w:val="decimal"/>
      <w:lvlText w:val="%1."/>
      <w:lvlJc w:val="left"/>
      <w:pPr>
        <w:ind w:left="720" w:hanging="360"/>
      </w:pPr>
      <w:rPr>
        <w:b w:val="0"/>
      </w:rPr>
    </w:lvl>
    <w:lvl w:ilvl="1" w:tplc="C9D20694">
      <w:start w:val="1"/>
      <w:numFmt w:val="lowerLetter"/>
      <w:suff w:val="space"/>
      <w:lvlText w:val="%2)"/>
      <w:lvlJc w:val="left"/>
      <w:pPr>
        <w:ind w:left="1588" w:hanging="1231"/>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EC51060"/>
    <w:multiLevelType w:val="hybridMultilevel"/>
    <w:tmpl w:val="E6666D5E"/>
    <w:lvl w:ilvl="0" w:tplc="569ADF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2"/>
  </w:num>
  <w:num w:numId="3">
    <w:abstractNumId w:val="0"/>
  </w:num>
  <w:num w:numId="4">
    <w:abstractNumId w:val="1"/>
  </w:num>
  <w:num w:numId="5">
    <w:abstractNumId w:val="8"/>
  </w:num>
  <w:num w:numId="6">
    <w:abstractNumId w:val="13"/>
  </w:num>
  <w:num w:numId="7">
    <w:abstractNumId w:val="3"/>
  </w:num>
  <w:num w:numId="8">
    <w:abstractNumId w:val="18"/>
  </w:num>
  <w:num w:numId="9">
    <w:abstractNumId w:val="17"/>
  </w:num>
  <w:num w:numId="10">
    <w:abstractNumId w:val="11"/>
  </w:num>
  <w:num w:numId="11">
    <w:abstractNumId w:val="15"/>
  </w:num>
  <w:num w:numId="12">
    <w:abstractNumId w:val="5"/>
  </w:num>
  <w:num w:numId="13">
    <w:abstractNumId w:val="10"/>
  </w:num>
  <w:num w:numId="14">
    <w:abstractNumId w:val="14"/>
  </w:num>
  <w:num w:numId="15">
    <w:abstractNumId w:val="9"/>
  </w:num>
  <w:num w:numId="16">
    <w:abstractNumId w:val="4"/>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B6"/>
    <w:rsid w:val="00053FE4"/>
    <w:rsid w:val="0006754A"/>
    <w:rsid w:val="00067744"/>
    <w:rsid w:val="00133B3C"/>
    <w:rsid w:val="0017204E"/>
    <w:rsid w:val="00176767"/>
    <w:rsid w:val="00252ECA"/>
    <w:rsid w:val="00257D83"/>
    <w:rsid w:val="00261683"/>
    <w:rsid w:val="00272C97"/>
    <w:rsid w:val="002C41FA"/>
    <w:rsid w:val="002D385D"/>
    <w:rsid w:val="003272B6"/>
    <w:rsid w:val="003672CC"/>
    <w:rsid w:val="00397665"/>
    <w:rsid w:val="003B5139"/>
    <w:rsid w:val="003E028F"/>
    <w:rsid w:val="003E16EE"/>
    <w:rsid w:val="0045330D"/>
    <w:rsid w:val="00487F8B"/>
    <w:rsid w:val="005000DD"/>
    <w:rsid w:val="005360D1"/>
    <w:rsid w:val="00575FC3"/>
    <w:rsid w:val="005E1933"/>
    <w:rsid w:val="005F41A8"/>
    <w:rsid w:val="0065163D"/>
    <w:rsid w:val="006A0CB5"/>
    <w:rsid w:val="006A2954"/>
    <w:rsid w:val="007400B8"/>
    <w:rsid w:val="00762BA4"/>
    <w:rsid w:val="007A38A7"/>
    <w:rsid w:val="007E22AF"/>
    <w:rsid w:val="00814728"/>
    <w:rsid w:val="008455A1"/>
    <w:rsid w:val="008632D7"/>
    <w:rsid w:val="008C1F29"/>
    <w:rsid w:val="008E22FA"/>
    <w:rsid w:val="009215D8"/>
    <w:rsid w:val="009A2BD2"/>
    <w:rsid w:val="009C58A7"/>
    <w:rsid w:val="00A06913"/>
    <w:rsid w:val="00A57993"/>
    <w:rsid w:val="00A678FB"/>
    <w:rsid w:val="00A775DB"/>
    <w:rsid w:val="00A927EC"/>
    <w:rsid w:val="00AC75AC"/>
    <w:rsid w:val="00B318F1"/>
    <w:rsid w:val="00B322FF"/>
    <w:rsid w:val="00B325AE"/>
    <w:rsid w:val="00B84304"/>
    <w:rsid w:val="00BB5EF8"/>
    <w:rsid w:val="00C81D1A"/>
    <w:rsid w:val="00CD3438"/>
    <w:rsid w:val="00D0571E"/>
    <w:rsid w:val="00D25D50"/>
    <w:rsid w:val="00D70B48"/>
    <w:rsid w:val="00DC27C1"/>
    <w:rsid w:val="00DD005C"/>
    <w:rsid w:val="00DD18B9"/>
    <w:rsid w:val="00E01779"/>
    <w:rsid w:val="00E81DDB"/>
    <w:rsid w:val="00E8343C"/>
    <w:rsid w:val="00E84E64"/>
    <w:rsid w:val="00F241D1"/>
    <w:rsid w:val="00F71BD2"/>
    <w:rsid w:val="00FC12DC"/>
    <w:rsid w:val="00FE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B6"/>
    <w:pPr>
      <w:ind w:left="720"/>
      <w:contextualSpacing/>
    </w:pPr>
  </w:style>
  <w:style w:type="paragraph" w:styleId="Header">
    <w:name w:val="header"/>
    <w:basedOn w:val="Normal"/>
    <w:link w:val="HeaderChar"/>
    <w:uiPriority w:val="99"/>
    <w:unhideWhenUsed/>
    <w:rsid w:val="00487F8B"/>
    <w:pPr>
      <w:tabs>
        <w:tab w:val="center" w:pos="4680"/>
        <w:tab w:val="right" w:pos="9360"/>
      </w:tabs>
      <w:spacing w:line="240" w:lineRule="auto"/>
    </w:pPr>
  </w:style>
  <w:style w:type="character" w:customStyle="1" w:styleId="HeaderChar">
    <w:name w:val="Header Char"/>
    <w:basedOn w:val="DefaultParagraphFont"/>
    <w:link w:val="Header"/>
    <w:uiPriority w:val="99"/>
    <w:rsid w:val="00487F8B"/>
  </w:style>
  <w:style w:type="paragraph" w:styleId="Footer">
    <w:name w:val="footer"/>
    <w:basedOn w:val="Normal"/>
    <w:link w:val="FooterChar"/>
    <w:uiPriority w:val="99"/>
    <w:unhideWhenUsed/>
    <w:rsid w:val="00487F8B"/>
    <w:pPr>
      <w:tabs>
        <w:tab w:val="center" w:pos="4680"/>
        <w:tab w:val="right" w:pos="9360"/>
      </w:tabs>
      <w:spacing w:line="240" w:lineRule="auto"/>
    </w:pPr>
  </w:style>
  <w:style w:type="character" w:customStyle="1" w:styleId="FooterChar">
    <w:name w:val="Footer Char"/>
    <w:basedOn w:val="DefaultParagraphFont"/>
    <w:link w:val="Footer"/>
    <w:uiPriority w:val="99"/>
    <w:rsid w:val="00487F8B"/>
  </w:style>
  <w:style w:type="paragraph" w:styleId="BalloonText">
    <w:name w:val="Balloon Text"/>
    <w:basedOn w:val="Normal"/>
    <w:link w:val="BalloonTextChar"/>
    <w:uiPriority w:val="99"/>
    <w:semiHidden/>
    <w:unhideWhenUsed/>
    <w:rsid w:val="00487F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B"/>
    <w:rPr>
      <w:rFonts w:ascii="Tahoma" w:hAnsi="Tahoma" w:cs="Tahoma"/>
      <w:sz w:val="16"/>
      <w:szCs w:val="16"/>
    </w:rPr>
  </w:style>
  <w:style w:type="table" w:styleId="TableGrid">
    <w:name w:val="Table Grid"/>
    <w:basedOn w:val="TableNormal"/>
    <w:uiPriority w:val="59"/>
    <w:rsid w:val="0036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B6"/>
    <w:pPr>
      <w:ind w:left="720"/>
      <w:contextualSpacing/>
    </w:pPr>
  </w:style>
  <w:style w:type="paragraph" w:styleId="Header">
    <w:name w:val="header"/>
    <w:basedOn w:val="Normal"/>
    <w:link w:val="HeaderChar"/>
    <w:uiPriority w:val="99"/>
    <w:unhideWhenUsed/>
    <w:rsid w:val="00487F8B"/>
    <w:pPr>
      <w:tabs>
        <w:tab w:val="center" w:pos="4680"/>
        <w:tab w:val="right" w:pos="9360"/>
      </w:tabs>
      <w:spacing w:line="240" w:lineRule="auto"/>
    </w:pPr>
  </w:style>
  <w:style w:type="character" w:customStyle="1" w:styleId="HeaderChar">
    <w:name w:val="Header Char"/>
    <w:basedOn w:val="DefaultParagraphFont"/>
    <w:link w:val="Header"/>
    <w:uiPriority w:val="99"/>
    <w:rsid w:val="00487F8B"/>
  </w:style>
  <w:style w:type="paragraph" w:styleId="Footer">
    <w:name w:val="footer"/>
    <w:basedOn w:val="Normal"/>
    <w:link w:val="FooterChar"/>
    <w:uiPriority w:val="99"/>
    <w:unhideWhenUsed/>
    <w:rsid w:val="00487F8B"/>
    <w:pPr>
      <w:tabs>
        <w:tab w:val="center" w:pos="4680"/>
        <w:tab w:val="right" w:pos="9360"/>
      </w:tabs>
      <w:spacing w:line="240" w:lineRule="auto"/>
    </w:pPr>
  </w:style>
  <w:style w:type="character" w:customStyle="1" w:styleId="FooterChar">
    <w:name w:val="Footer Char"/>
    <w:basedOn w:val="DefaultParagraphFont"/>
    <w:link w:val="Footer"/>
    <w:uiPriority w:val="99"/>
    <w:rsid w:val="00487F8B"/>
  </w:style>
  <w:style w:type="paragraph" w:styleId="BalloonText">
    <w:name w:val="Balloon Text"/>
    <w:basedOn w:val="Normal"/>
    <w:link w:val="BalloonTextChar"/>
    <w:uiPriority w:val="99"/>
    <w:semiHidden/>
    <w:unhideWhenUsed/>
    <w:rsid w:val="00487F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B"/>
    <w:rPr>
      <w:rFonts w:ascii="Tahoma" w:hAnsi="Tahoma" w:cs="Tahoma"/>
      <w:sz w:val="16"/>
      <w:szCs w:val="16"/>
    </w:rPr>
  </w:style>
  <w:style w:type="table" w:styleId="TableGrid">
    <w:name w:val="Table Grid"/>
    <w:basedOn w:val="TableNormal"/>
    <w:uiPriority w:val="59"/>
    <w:rsid w:val="003672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VPCI Physics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Torrie, Sarah</cp:lastModifiedBy>
  <cp:revision>2</cp:revision>
  <cp:lastPrinted>2013-11-25T17:04:00Z</cp:lastPrinted>
  <dcterms:created xsi:type="dcterms:W3CDTF">2013-11-25T17:05:00Z</dcterms:created>
  <dcterms:modified xsi:type="dcterms:W3CDTF">2013-11-25T17:05:00Z</dcterms:modified>
</cp:coreProperties>
</file>