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31" w:rsidRDefault="00E74C44" w:rsidP="00502831">
      <w:pPr>
        <w:ind w:left="360" w:hanging="3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SPH3U1 </w:t>
      </w:r>
      <w:bookmarkStart w:id="0" w:name="_GoBack"/>
      <w:bookmarkEnd w:id="0"/>
      <w:r w:rsidR="00502831">
        <w:rPr>
          <w:rFonts w:ascii="Times New Roman" w:hAnsi="Times New Roman"/>
          <w:b/>
          <w:sz w:val="20"/>
        </w:rPr>
        <w:t xml:space="preserve">Quiz Review </w:t>
      </w:r>
      <w:r w:rsidR="00502831">
        <w:rPr>
          <w:rFonts w:ascii="Times New Roman" w:hAnsi="Times New Roman"/>
          <w:b/>
          <w:sz w:val="20"/>
        </w:rPr>
        <w:t>Graphing Problem</w:t>
      </w:r>
      <w:r w:rsidR="00502831">
        <w:rPr>
          <w:rFonts w:ascii="Times New Roman" w:hAnsi="Times New Roman"/>
          <w:b/>
          <w:sz w:val="20"/>
        </w:rPr>
        <w:t>s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Sketch</w:t>
      </w:r>
      <w:r>
        <w:rPr>
          <w:rFonts w:ascii="Times New Roman" w:hAnsi="Times New Roman"/>
          <w:sz w:val="20"/>
        </w:rPr>
        <w:t xml:space="preserve"> a </w:t>
      </w:r>
      <w:r>
        <w:rPr>
          <w:rFonts w:ascii="Times New Roman" w:hAnsi="Times New Roman"/>
          <w:b/>
          <w:sz w:val="20"/>
        </w:rPr>
        <w:t>v vs. t</w:t>
      </w:r>
      <w:r>
        <w:rPr>
          <w:rFonts w:ascii="Times New Roman" w:hAnsi="Times New Roman"/>
          <w:sz w:val="20"/>
        </w:rPr>
        <w:t xml:space="preserve">, </w:t>
      </w:r>
      <w:proofErr w:type="gramStart"/>
      <w:r>
        <w:rPr>
          <w:rFonts w:ascii="Times New Roman" w:hAnsi="Times New Roman"/>
          <w:sz w:val="20"/>
        </w:rPr>
        <w:t xml:space="preserve">an </w:t>
      </w:r>
      <w:r>
        <w:rPr>
          <w:rFonts w:ascii="Times New Roman" w:hAnsi="Times New Roman"/>
          <w:b/>
          <w:sz w:val="20"/>
        </w:rPr>
        <w:t>a</w:t>
      </w:r>
      <w:proofErr w:type="gramEnd"/>
      <w:r>
        <w:rPr>
          <w:rFonts w:ascii="Times New Roman" w:hAnsi="Times New Roman"/>
          <w:b/>
          <w:sz w:val="20"/>
        </w:rPr>
        <w:t xml:space="preserve"> vs. t</w:t>
      </w:r>
      <w:r>
        <w:rPr>
          <w:rFonts w:ascii="Times New Roman" w:hAnsi="Times New Roman"/>
          <w:sz w:val="20"/>
        </w:rPr>
        <w:t xml:space="preserve"> and a </w:t>
      </w:r>
      <w:r>
        <w:rPr>
          <w:rFonts w:ascii="Times New Roman" w:hAnsi="Times New Roman"/>
          <w:b/>
          <w:sz w:val="20"/>
        </w:rPr>
        <w:t>d vs. t</w:t>
      </w:r>
      <w:r>
        <w:rPr>
          <w:rFonts w:ascii="Times New Roman" w:hAnsi="Times New Roman"/>
          <w:sz w:val="20"/>
        </w:rPr>
        <w:t xml:space="preserve"> graph of the following situation.  Assume all accelerations are constant.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A car initially travelling at 10 km/h accelerates (the acceleration starts at t = 0) until it reaches a velocity of 80 km/h.  It then travels at that speed for </w:t>
      </w:r>
      <w:proofErr w:type="spellStart"/>
      <w:r>
        <w:rPr>
          <w:rFonts w:ascii="Times New Roman" w:hAnsi="Times New Roman"/>
          <w:sz w:val="20"/>
        </w:rPr>
        <w:t>awhile</w:t>
      </w:r>
      <w:proofErr w:type="spellEnd"/>
      <w:r>
        <w:rPr>
          <w:rFonts w:ascii="Times New Roman" w:hAnsi="Times New Roman"/>
          <w:sz w:val="20"/>
        </w:rPr>
        <w:t xml:space="preserve">.  It then slows down to 40 km/h and travels at that speed for </w:t>
      </w:r>
      <w:proofErr w:type="spellStart"/>
      <w:r>
        <w:rPr>
          <w:rFonts w:ascii="Times New Roman" w:hAnsi="Times New Roman"/>
          <w:sz w:val="20"/>
        </w:rPr>
        <w:t>awhile</w:t>
      </w:r>
      <w:proofErr w:type="spellEnd"/>
      <w:r>
        <w:rPr>
          <w:rFonts w:ascii="Times New Roman" w:hAnsi="Times New Roman"/>
          <w:sz w:val="20"/>
        </w:rPr>
        <w:t>.  Finally, it slows down to rest.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object w:dxaOrig="10080" w:dyaOrig="11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8.25pt" o:ole="" fillcolor="window">
            <v:imagedata r:id="rId5" o:title=""/>
            <o:lock v:ext="edit" aspectratio="f"/>
          </v:shape>
          <o:OLEObject Type="Embed" ProgID="CDraw" ShapeID="_x0000_i1025" DrawAspect="Content" ObjectID="_1440921928" r:id="rId6"/>
        </w:objec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 </w:t>
      </w:r>
      <w:r>
        <w:rPr>
          <w:rFonts w:ascii="Times New Roman" w:hAnsi="Times New Roman"/>
          <w:sz w:val="20"/>
        </w:rPr>
        <w:t>Use the graph below to answer the following questions.</w:t>
      </w:r>
    </w:p>
    <w:p w:rsidR="00502831" w:rsidRDefault="00502831" w:rsidP="0050283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object w:dxaOrig="8622" w:dyaOrig="5410">
          <v:shape id="_x0000_i1027" type="#_x0000_t75" style="width:431.25pt;height:270.75pt" o:ole="" fillcolor="window">
            <v:imagedata r:id="rId7" o:title=""/>
          </v:shape>
          <o:OLEObject Type="Embed" ProgID="ExcelChart" ShapeID="_x0000_i1027" DrawAspect="Content" ObjectID="_1440921929" r:id="rId8">
            <o:FieldCodes>\s \* mergeformat</o:FieldCodes>
          </o:OLEObject>
        </w:objec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 Calculate the acceleration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)   in the first 4 seconds.</w:t>
      </w: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ii)  </w:t>
      </w:r>
      <w:proofErr w:type="gramStart"/>
      <w:r>
        <w:rPr>
          <w:rFonts w:ascii="Times New Roman" w:hAnsi="Times New Roman"/>
          <w:sz w:val="20"/>
        </w:rPr>
        <w:t>between</w:t>
      </w:r>
      <w:proofErr w:type="gramEnd"/>
      <w:r>
        <w:rPr>
          <w:rFonts w:ascii="Times New Roman" w:hAnsi="Times New Roman"/>
          <w:sz w:val="20"/>
        </w:rPr>
        <w:t xml:space="preserve"> 16 and 20 seconds.</w:t>
      </w: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iii) </w:t>
      </w:r>
      <w:proofErr w:type="gramStart"/>
      <w:r>
        <w:rPr>
          <w:rFonts w:ascii="Times New Roman" w:hAnsi="Times New Roman"/>
          <w:sz w:val="20"/>
        </w:rPr>
        <w:t>in</w:t>
      </w:r>
      <w:proofErr w:type="gramEnd"/>
      <w:r>
        <w:rPr>
          <w:rFonts w:ascii="Times New Roman" w:hAnsi="Times New Roman"/>
          <w:sz w:val="20"/>
        </w:rPr>
        <w:t xml:space="preserve"> the last 8 seconds.</w:t>
      </w:r>
    </w:p>
    <w:p w:rsidR="003C5CDF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 Calculate the displacement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)   in the first 12 seconds</w:t>
      </w: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ii)  </w:t>
      </w:r>
      <w:proofErr w:type="gramStart"/>
      <w:r>
        <w:rPr>
          <w:rFonts w:ascii="Times New Roman" w:hAnsi="Times New Roman"/>
          <w:sz w:val="20"/>
        </w:rPr>
        <w:t>between</w:t>
      </w:r>
      <w:proofErr w:type="gramEnd"/>
      <w:r>
        <w:rPr>
          <w:rFonts w:ascii="Times New Roman" w:hAnsi="Times New Roman"/>
          <w:sz w:val="20"/>
        </w:rPr>
        <w:t xml:space="preserve"> 30 and 40 seconds.</w:t>
      </w: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3C5CDF" w:rsidRDefault="003C5CDF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c)  What is the highest speed obtained?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d)  Which section of the graph has the highest magnitude of acceleration?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e)  What does the section of the graph under the t axis mean?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f)   At what times is the velocity zero?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h)  At what times is the velocity constant and non-zero?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)   Does the object return to its starting point?  Explain.</w:t>
      </w:r>
    </w:p>
    <w:p w:rsidR="00502831" w:rsidRDefault="00502831">
      <w:pPr>
        <w:spacing w:after="20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noProof/>
          <w:sz w:val="20"/>
          <w:lang w:val="en-CA"/>
        </w:rPr>
        <w:lastRenderedPageBreak/>
        <w:drawing>
          <wp:inline distT="0" distB="0" distL="0" distR="0">
            <wp:extent cx="6744196" cy="481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" b="13082"/>
                    <a:stretch/>
                  </pic:blipFill>
                  <pic:spPr bwMode="auto">
                    <a:xfrm>
                      <a:off x="0" y="0"/>
                      <a:ext cx="6744196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CDF" w:rsidRDefault="003C5CDF">
      <w:pPr>
        <w:spacing w:after="20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object w:dxaOrig="9360" w:dyaOrig="3315">
          <v:shape id="_x0000_i1029" type="#_x0000_t75" style="width:468pt;height:165.75pt" o:ole="" fillcolor="window">
            <v:imagedata r:id="rId10" o:title=""/>
          </v:shape>
          <o:OLEObject Type="Embed" ProgID="ExcelChart" ShapeID="_x0000_i1029" DrawAspect="Content" ObjectID="_1440921930" r:id="rId11">
            <o:FieldCodes>\s \* mergeformat</o:FieldCodes>
          </o:OLEObject>
        </w:objec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4</w:t>
      </w:r>
      <w:r>
        <w:rPr>
          <w:rFonts w:ascii="Times New Roman" w:hAnsi="Times New Roman"/>
          <w:sz w:val="20"/>
        </w:rPr>
        <w:t xml:space="preserve">.  </w:t>
      </w:r>
      <w:proofErr w:type="gramStart"/>
      <w:r>
        <w:rPr>
          <w:rFonts w:ascii="Times New Roman" w:hAnsi="Times New Roman"/>
          <w:sz w:val="20"/>
        </w:rPr>
        <w:t>In</w:t>
      </w:r>
      <w:proofErr w:type="gramEnd"/>
      <w:r>
        <w:rPr>
          <w:rFonts w:ascii="Times New Roman" w:hAnsi="Times New Roman"/>
          <w:sz w:val="20"/>
        </w:rPr>
        <w:t xml:space="preserve"> the above graph</w:t>
      </w:r>
    </w:p>
    <w:p w:rsidR="003C5CDF" w:rsidRDefault="00502831" w:rsidP="00E74C4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  Calculate the speed during the first 4 seconds.</w:t>
      </w:r>
    </w:p>
    <w:p w:rsidR="003C5CDF" w:rsidRDefault="00502831" w:rsidP="00E74C4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  Calculate the speed during the last 4 seconds.</w:t>
      </w:r>
    </w:p>
    <w:p w:rsidR="003C5CDF" w:rsidRDefault="00502831" w:rsidP="00E74C4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c)  Calculate the instantaneous speed at 8.0 s</w:t>
      </w:r>
    </w:p>
    <w:p w:rsidR="003C5CDF" w:rsidRDefault="00502831" w:rsidP="00E74C4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d)  Calculate the average speed for the entire trip.</w:t>
      </w:r>
    </w:p>
    <w:p w:rsidR="003C5CDF" w:rsidRDefault="00502831" w:rsidP="00E74C4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e)  Calculate the average acceleration for the entire trip.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f)   During what time intervals is the speed constant?</w:t>
      </w:r>
    </w:p>
    <w:p w:rsidR="00502831" w:rsidRDefault="00502831" w:rsidP="0050283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g)  On the axes below, sketch the v </w:t>
      </w:r>
      <w:proofErr w:type="spellStart"/>
      <w:r>
        <w:rPr>
          <w:rFonts w:ascii="Times New Roman" w:hAnsi="Times New Roman"/>
          <w:sz w:val="20"/>
        </w:rPr>
        <w:t>vs</w:t>
      </w:r>
      <w:proofErr w:type="spellEnd"/>
      <w:r>
        <w:rPr>
          <w:rFonts w:ascii="Times New Roman" w:hAnsi="Times New Roman"/>
          <w:sz w:val="20"/>
        </w:rPr>
        <w:t xml:space="preserve"> t and a </w:t>
      </w:r>
      <w:proofErr w:type="spellStart"/>
      <w:r>
        <w:rPr>
          <w:rFonts w:ascii="Times New Roman" w:hAnsi="Times New Roman"/>
          <w:sz w:val="20"/>
        </w:rPr>
        <w:t>vs</w:t>
      </w:r>
      <w:proofErr w:type="spellEnd"/>
      <w:r>
        <w:rPr>
          <w:rFonts w:ascii="Times New Roman" w:hAnsi="Times New Roman"/>
          <w:sz w:val="20"/>
        </w:rPr>
        <w:t xml:space="preserve"> t graphs for the above.</w:t>
      </w:r>
    </w:p>
    <w:p w:rsidR="00502831" w:rsidRDefault="00502831" w:rsidP="003C5CDF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object w:dxaOrig="8591" w:dyaOrig="6521">
          <v:shape id="_x0000_i1030" type="#_x0000_t75" style="width:382.5pt;height:262.5pt" o:ole="" fillcolor="window">
            <v:imagedata r:id="rId12" o:title=""/>
            <o:lock v:ext="edit" aspectratio="f"/>
          </v:shape>
          <o:OLEObject Type="Embed" ProgID="MSDraw" ShapeID="_x0000_i1030" DrawAspect="Content" ObjectID="_1440921931" r:id="rId13">
            <o:FieldCodes>\* mergeformat</o:FieldCodes>
          </o:OLEObject>
        </w:object>
      </w:r>
    </w:p>
    <w:p w:rsidR="000C37D0" w:rsidRDefault="000C37D0" w:rsidP="003C5CDF">
      <w:pPr>
        <w:ind w:left="360" w:hanging="360"/>
        <w:rPr>
          <w:rFonts w:ascii="Times New Roman" w:hAnsi="Times New Roman"/>
        </w:rPr>
      </w:pPr>
    </w:p>
    <w:p w:rsidR="000C37D0" w:rsidRPr="000C37D0" w:rsidRDefault="000C37D0" w:rsidP="000C37D0">
      <w:pPr>
        <w:ind w:left="270" w:hanging="270"/>
        <w:rPr>
          <w:rFonts w:ascii="Times New Roman" w:hAnsi="Times New Roman"/>
        </w:rPr>
      </w:pPr>
      <w:r w:rsidRPr="000C37D0">
        <w:rPr>
          <w:rFonts w:ascii="Times New Roman" w:hAnsi="Times New Roman"/>
        </w:rPr>
        <w:t>2. a) 2 cm/s</w:t>
      </w:r>
      <w:r w:rsidRPr="000C37D0">
        <w:rPr>
          <w:rFonts w:ascii="Times New Roman" w:hAnsi="Times New Roman"/>
          <w:vertAlign w:val="superscript"/>
        </w:rPr>
        <w:t>2</w:t>
      </w:r>
      <w:r w:rsidRPr="000C37D0">
        <w:rPr>
          <w:rFonts w:ascii="Times New Roman" w:hAnsi="Times New Roman"/>
        </w:rPr>
        <w:t>; -8 cm/s</w:t>
      </w:r>
      <w:r w:rsidRPr="000C37D0">
        <w:rPr>
          <w:rFonts w:ascii="Times New Roman" w:hAnsi="Times New Roman"/>
          <w:vertAlign w:val="superscript"/>
        </w:rPr>
        <w:t>2</w:t>
      </w:r>
      <w:r w:rsidRPr="000C37D0">
        <w:rPr>
          <w:rFonts w:ascii="Times New Roman" w:hAnsi="Times New Roman"/>
        </w:rPr>
        <w:t>; 1 cm/s</w:t>
      </w:r>
      <w:r w:rsidRPr="000C37D0">
        <w:rPr>
          <w:rFonts w:ascii="Times New Roman" w:hAnsi="Times New Roman"/>
          <w:vertAlign w:val="superscript"/>
        </w:rPr>
        <w:t>2</w:t>
      </w:r>
      <w:r w:rsidRPr="000C37D0">
        <w:rPr>
          <w:rFonts w:ascii="Times New Roman" w:hAnsi="Times New Roman"/>
        </w:rPr>
        <w:t>; b) 215 cm; -48 cm;  c) 32 cm/s;  d) 16-20 s;  f) 20-24 s;</w:t>
      </w:r>
    </w:p>
    <w:p w:rsidR="000C37D0" w:rsidRDefault="000C37D0" w:rsidP="000C37D0">
      <w:pPr>
        <w:ind w:left="270" w:hanging="270"/>
        <w:rPr>
          <w:rFonts w:ascii="Times New Roman" w:hAnsi="Times New Roman"/>
        </w:rPr>
      </w:pPr>
      <w:r w:rsidRPr="000C37D0">
        <w:rPr>
          <w:rFonts w:ascii="Times New Roman" w:hAnsi="Times New Roman"/>
        </w:rPr>
        <w:tab/>
        <w:t>g) 5-12 s, and 28-32 s</w:t>
      </w:r>
      <w:proofErr w:type="gramStart"/>
      <w:r w:rsidRPr="000C37D0">
        <w:rPr>
          <w:rFonts w:ascii="Times New Roman" w:hAnsi="Times New Roman"/>
        </w:rPr>
        <w:t>;  h</w:t>
      </w:r>
      <w:proofErr w:type="gramEnd"/>
      <w:r w:rsidRPr="000C37D0">
        <w:rPr>
          <w:rFonts w:ascii="Times New Roman" w:hAnsi="Times New Roman"/>
        </w:rPr>
        <w:t>) No</w:t>
      </w:r>
    </w:p>
    <w:p w:rsidR="00E74C44" w:rsidRDefault="00E74C44" w:rsidP="000C37D0">
      <w:pPr>
        <w:ind w:left="270" w:hanging="270"/>
        <w:rPr>
          <w:rFonts w:ascii="Times New Roman" w:hAnsi="Times New Roman"/>
        </w:rPr>
      </w:pPr>
    </w:p>
    <w:p w:rsidR="00E74C44" w:rsidRDefault="00E74C44" w:rsidP="000C37D0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5.5s b) A, by 6 m c) A, (B does not accelerate) d) At 2.6 s, B passes A, At 8.0s, A passes B</w:t>
      </w:r>
    </w:p>
    <w:p w:rsidR="00E74C44" w:rsidRPr="000C37D0" w:rsidRDefault="00E74C44" w:rsidP="000C37D0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e) A, 10 m/s [</w:t>
      </w:r>
      <w:proofErr w:type="spellStart"/>
      <w:r>
        <w:rPr>
          <w:rFonts w:ascii="Times New Roman" w:hAnsi="Times New Roman"/>
        </w:rPr>
        <w:t>fwd</w:t>
      </w:r>
      <w:proofErr w:type="spellEnd"/>
      <w:proofErr w:type="gramStart"/>
      <w:r>
        <w:rPr>
          <w:rFonts w:ascii="Times New Roman" w:hAnsi="Times New Roman"/>
        </w:rPr>
        <w:t>]  f</w:t>
      </w:r>
      <w:proofErr w:type="gramEnd"/>
      <w:r>
        <w:rPr>
          <w:rFonts w:ascii="Times New Roman" w:hAnsi="Times New Roman"/>
        </w:rPr>
        <w:t>) A since its overall displacement is greater in the same about of time.</w:t>
      </w:r>
    </w:p>
    <w:p w:rsidR="000C37D0" w:rsidRDefault="000C37D0" w:rsidP="00E74C44"/>
    <w:p w:rsidR="00E74C44" w:rsidRDefault="000C37D0" w:rsidP="00E74C44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a) 1.5 m/s;  b) 0.2 m/s;  c) 0.7 m/s;  d) 0.87 m/s;  e) 0.087 m/s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  f) 0-5 s, and 9-15 s</w:t>
      </w:r>
    </w:p>
    <w:p w:rsidR="000C37D0" w:rsidRDefault="00E74C44" w:rsidP="003C5CDF">
      <w:pPr>
        <w:ind w:left="360" w:hanging="360"/>
      </w:pPr>
      <w:r>
        <w:rPr>
          <w:noProof/>
          <w:lang w:val="en-CA"/>
        </w:rPr>
        <w:lastRenderedPageBreak/>
        <w:drawing>
          <wp:inline distT="0" distB="0" distL="0" distR="0" wp14:anchorId="61C7021E" wp14:editId="2AA922EC">
            <wp:extent cx="5943600" cy="4682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31"/>
    <w:rsid w:val="000C37D0"/>
    <w:rsid w:val="003C5CDF"/>
    <w:rsid w:val="00502831"/>
    <w:rsid w:val="00E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1"/>
    <w:pPr>
      <w:spacing w:after="0" w:line="240" w:lineRule="auto"/>
    </w:pPr>
    <w:rPr>
      <w:rFonts w:ascii="Helv" w:eastAsia="Times New Roman" w:hAnsi="Helv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31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1"/>
    <w:pPr>
      <w:spacing w:after="0" w:line="240" w:lineRule="auto"/>
    </w:pPr>
    <w:rPr>
      <w:rFonts w:ascii="Helv" w:eastAsia="Times New Roman" w:hAnsi="Helv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31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Sarah</dc:creator>
  <cp:keywords/>
  <dc:description/>
  <cp:lastModifiedBy>Torrie, Sarah</cp:lastModifiedBy>
  <cp:revision>4</cp:revision>
  <dcterms:created xsi:type="dcterms:W3CDTF">2013-09-17T14:52:00Z</dcterms:created>
  <dcterms:modified xsi:type="dcterms:W3CDTF">2013-09-17T15:19:00Z</dcterms:modified>
</cp:coreProperties>
</file>